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B08A" w14:textId="77777777" w:rsidR="00C440EC" w:rsidRPr="006A7C21" w:rsidRDefault="00703DCD" w:rsidP="00C440EC">
      <w:pPr>
        <w:pStyle w:val="Heading5"/>
        <w:rPr>
          <w:rFonts w:ascii="Proxima Nova Rg" w:hAnsi="Proxima Nova Rg" w:cs="Arial"/>
          <w:sz w:val="28"/>
          <w:szCs w:val="28"/>
        </w:rPr>
      </w:pPr>
      <w:r w:rsidRPr="006A7C21">
        <w:rPr>
          <w:rFonts w:ascii="Proxima Nova Rg" w:hAnsi="Proxima Nova Rg" w:cs="Arial"/>
          <w:sz w:val="28"/>
          <w:szCs w:val="28"/>
        </w:rPr>
        <w:t>TÉRMINOS DE REFERENCIA</w:t>
      </w:r>
    </w:p>
    <w:p w14:paraId="3271CD64" w14:textId="4FB970FA" w:rsidR="00652CAD" w:rsidRDefault="00652CAD" w:rsidP="00652CAD">
      <w:pPr>
        <w:jc w:val="center"/>
        <w:rPr>
          <w:rFonts w:ascii="Proxima Nova Rg" w:hAnsi="Proxima Nova Rg" w:cs="Arial"/>
          <w:b/>
          <w:bCs/>
          <w:sz w:val="24"/>
          <w:szCs w:val="24"/>
          <w:lang w:val="es-MX"/>
        </w:rPr>
      </w:pPr>
    </w:p>
    <w:p w14:paraId="2A8AB5E8" w14:textId="12B9CE96" w:rsidR="00652CAD" w:rsidRDefault="00652CAD" w:rsidP="00652CAD">
      <w:pPr>
        <w:jc w:val="center"/>
        <w:rPr>
          <w:rFonts w:ascii="Proxima Nova Rg" w:hAnsi="Proxima Nova Rg" w:cs="Arial"/>
          <w:b/>
          <w:bCs/>
          <w:sz w:val="24"/>
          <w:szCs w:val="24"/>
          <w:lang w:val="es-MX"/>
        </w:rPr>
      </w:pPr>
      <w:r>
        <w:rPr>
          <w:rFonts w:ascii="Proxima Nova Rg" w:hAnsi="Proxima Nova Rg" w:cs="Arial"/>
          <w:b/>
          <w:bCs/>
          <w:sz w:val="24"/>
          <w:szCs w:val="24"/>
          <w:lang w:val="es-MX"/>
        </w:rPr>
        <w:t>Programa Océanos de Conservación Internacional Perú</w:t>
      </w:r>
    </w:p>
    <w:p w14:paraId="26714CC4" w14:textId="77777777" w:rsidR="00652CAD" w:rsidRPr="00285BF2" w:rsidRDefault="00652CAD" w:rsidP="00652CAD">
      <w:pPr>
        <w:jc w:val="center"/>
        <w:rPr>
          <w:rFonts w:ascii="Proxima Nova Rg" w:hAnsi="Proxima Nova Rg" w:cs="Arial"/>
          <w:b/>
          <w:bCs/>
          <w:sz w:val="24"/>
          <w:szCs w:val="24"/>
          <w:lang w:val="es-PE"/>
        </w:rPr>
      </w:pPr>
      <w:r w:rsidRPr="00285BF2">
        <w:rPr>
          <w:rFonts w:ascii="Proxima Nova Rg" w:hAnsi="Proxima Nova Rg" w:cs="Arial"/>
          <w:b/>
          <w:bCs/>
          <w:sz w:val="24"/>
          <w:szCs w:val="24"/>
          <w:lang w:val="es-PE"/>
        </w:rPr>
        <w:t>Proyecto GEF “Gestión de Ecosistemas de Surf y</w:t>
      </w:r>
      <w:r>
        <w:rPr>
          <w:rFonts w:ascii="Proxima Nova Rg" w:hAnsi="Proxima Nova Rg" w:cs="Arial"/>
          <w:b/>
          <w:bCs/>
          <w:sz w:val="24"/>
          <w:szCs w:val="24"/>
          <w:lang w:val="es-PE"/>
        </w:rPr>
        <w:t xml:space="preserve"> Economía Azul</w:t>
      </w:r>
      <w:r w:rsidRPr="00285BF2">
        <w:rPr>
          <w:rFonts w:ascii="Proxima Nova Rg" w:hAnsi="Proxima Nova Rg" w:cs="Arial"/>
          <w:b/>
          <w:bCs/>
          <w:sz w:val="24"/>
          <w:szCs w:val="24"/>
          <w:lang w:val="es-PE"/>
        </w:rPr>
        <w:t>”</w:t>
      </w:r>
    </w:p>
    <w:p w14:paraId="339B0E16" w14:textId="77777777" w:rsidR="00652CAD" w:rsidRPr="00652CAD" w:rsidRDefault="00652CAD" w:rsidP="00652CAD">
      <w:pPr>
        <w:jc w:val="center"/>
        <w:rPr>
          <w:rFonts w:ascii="Proxima Nova Rg" w:hAnsi="Proxima Nova Rg" w:cs="Arial"/>
          <w:b/>
          <w:bCs/>
          <w:sz w:val="24"/>
          <w:szCs w:val="24"/>
          <w:lang w:val="es-PE"/>
        </w:rPr>
      </w:pPr>
    </w:p>
    <w:p w14:paraId="698675EA" w14:textId="0FCF1D47" w:rsidR="000B0494" w:rsidRPr="00DE6490" w:rsidRDefault="00520778" w:rsidP="00881970">
      <w:pPr>
        <w:jc w:val="center"/>
        <w:rPr>
          <w:rFonts w:ascii="Proxima Nova Rg" w:hAnsi="Proxima Nova Rg" w:cs="Arial"/>
          <w:sz w:val="22"/>
          <w:szCs w:val="22"/>
          <w:lang w:val="es-MX"/>
        </w:rPr>
      </w:pPr>
      <w:r w:rsidRPr="00DE6490">
        <w:rPr>
          <w:rFonts w:ascii="Proxima Nova Rg" w:hAnsi="Proxima Nova Rg" w:cs="Arial"/>
          <w:sz w:val="22"/>
          <w:szCs w:val="22"/>
          <w:lang w:val="es-MX"/>
        </w:rPr>
        <w:t>“</w:t>
      </w:r>
      <w:r w:rsidR="00652CAD" w:rsidRPr="00DE6490">
        <w:rPr>
          <w:rFonts w:ascii="Proxima Nova Rg" w:hAnsi="Proxima Nova Rg" w:cs="Arial"/>
          <w:sz w:val="22"/>
          <w:szCs w:val="22"/>
          <w:lang w:val="es-MX"/>
        </w:rPr>
        <w:t xml:space="preserve">Consultoría para </w:t>
      </w:r>
      <w:r w:rsidR="007C46FD" w:rsidRPr="00DE6490">
        <w:rPr>
          <w:rFonts w:ascii="Proxima Nova Rg" w:hAnsi="Proxima Nova Rg" w:cs="Arial"/>
          <w:sz w:val="22"/>
          <w:szCs w:val="22"/>
          <w:lang w:val="es-MX"/>
        </w:rPr>
        <w:t xml:space="preserve">el análisis </w:t>
      </w:r>
      <w:r w:rsidR="00A81B1A" w:rsidRPr="00DE6490">
        <w:rPr>
          <w:rFonts w:ascii="Proxima Nova Rg" w:hAnsi="Proxima Nova Rg" w:cs="Arial"/>
          <w:sz w:val="22"/>
          <w:szCs w:val="22"/>
          <w:lang w:val="es-MX"/>
        </w:rPr>
        <w:t>y adaptación</w:t>
      </w:r>
      <w:r w:rsidR="00AA578B" w:rsidRPr="00DE6490">
        <w:rPr>
          <w:rFonts w:ascii="Proxima Nova Rg" w:hAnsi="Proxima Nova Rg" w:cs="Arial"/>
          <w:sz w:val="22"/>
          <w:szCs w:val="22"/>
          <w:lang w:val="es-MX"/>
        </w:rPr>
        <w:t xml:space="preserve"> de mecanismos financieros para la conservación de ecosistemas de</w:t>
      </w:r>
      <w:r w:rsidR="00B2666B">
        <w:rPr>
          <w:rFonts w:ascii="Proxima Nova Rg" w:hAnsi="Proxima Nova Rg" w:cs="Arial"/>
          <w:sz w:val="22"/>
          <w:szCs w:val="22"/>
          <w:lang w:val="es-MX"/>
        </w:rPr>
        <w:t xml:space="preserve"> rompientes (s</w:t>
      </w:r>
      <w:r w:rsidR="00AA578B" w:rsidRPr="00DE6490">
        <w:rPr>
          <w:rFonts w:ascii="Proxima Nova Rg" w:hAnsi="Proxima Nova Rg" w:cs="Arial"/>
          <w:sz w:val="22"/>
          <w:szCs w:val="22"/>
          <w:lang w:val="es-MX"/>
        </w:rPr>
        <w:t>urf</w:t>
      </w:r>
      <w:r w:rsidR="00B2666B">
        <w:rPr>
          <w:rFonts w:ascii="Proxima Nova Rg" w:hAnsi="Proxima Nova Rg" w:cs="Arial"/>
          <w:sz w:val="22"/>
          <w:szCs w:val="22"/>
          <w:lang w:val="es-MX"/>
        </w:rPr>
        <w:t>)</w:t>
      </w:r>
      <w:r w:rsidR="00AA578B" w:rsidRPr="00DE6490">
        <w:rPr>
          <w:rFonts w:ascii="Proxima Nova Rg" w:hAnsi="Proxima Nova Rg" w:cs="Arial"/>
          <w:sz w:val="22"/>
          <w:szCs w:val="22"/>
          <w:lang w:val="es-MX"/>
        </w:rPr>
        <w:t xml:space="preserve"> en </w:t>
      </w:r>
      <w:r w:rsidR="00881970" w:rsidRPr="00DE6490">
        <w:rPr>
          <w:rFonts w:ascii="Proxima Nova Rg" w:hAnsi="Proxima Nova Rg" w:cs="Arial"/>
          <w:sz w:val="22"/>
          <w:szCs w:val="22"/>
          <w:lang w:val="es-MX"/>
        </w:rPr>
        <w:t>Perú</w:t>
      </w:r>
      <w:r w:rsidRPr="00DE6490">
        <w:rPr>
          <w:rFonts w:ascii="Proxima Nova Rg" w:hAnsi="Proxima Nova Rg" w:cs="Arial"/>
          <w:sz w:val="22"/>
          <w:szCs w:val="22"/>
          <w:lang w:val="es-MX"/>
        </w:rPr>
        <w:t>”</w:t>
      </w:r>
    </w:p>
    <w:p w14:paraId="049A1A9C" w14:textId="77777777" w:rsidR="000B0494" w:rsidRPr="009A2E3F" w:rsidRDefault="000B0494" w:rsidP="6681AE94">
      <w:pPr>
        <w:jc w:val="center"/>
        <w:rPr>
          <w:rFonts w:ascii="Proxima Nova Rg" w:hAnsi="Proxima Nova Rg" w:cs="Arial"/>
          <w:b/>
          <w:bCs/>
          <w:sz w:val="22"/>
          <w:szCs w:val="22"/>
        </w:rPr>
      </w:pPr>
    </w:p>
    <w:p w14:paraId="0FAECF5A" w14:textId="20E2083B" w:rsidR="00734394" w:rsidRPr="00734394" w:rsidRDefault="6681AE94">
      <w:pPr>
        <w:numPr>
          <w:ilvl w:val="0"/>
          <w:numId w:val="8"/>
        </w:numPr>
        <w:rPr>
          <w:rFonts w:ascii="Proxima Nova Rg" w:hAnsi="Proxima Nova Rg" w:cs="Arial"/>
          <w:i/>
          <w:color w:val="000000"/>
          <w:sz w:val="22"/>
          <w:szCs w:val="22"/>
        </w:rPr>
      </w:pPr>
      <w:r w:rsidRPr="00734394">
        <w:rPr>
          <w:rFonts w:ascii="Proxima Nova Rg" w:hAnsi="Proxima Nova Rg" w:cs="Arial"/>
          <w:b/>
          <w:bCs/>
          <w:sz w:val="22"/>
          <w:szCs w:val="22"/>
        </w:rPr>
        <w:t>Antecedentes generales</w:t>
      </w:r>
      <w:r w:rsidR="00271031" w:rsidRPr="00734394">
        <w:rPr>
          <w:rFonts w:ascii="Proxima Nova Rg" w:hAnsi="Proxima Nova Rg" w:cs="Arial"/>
          <w:b/>
          <w:bCs/>
          <w:i/>
          <w:iCs/>
          <w:color w:val="FF0000"/>
          <w:sz w:val="22"/>
          <w:szCs w:val="22"/>
        </w:rPr>
        <w:t xml:space="preserve"> </w:t>
      </w:r>
    </w:p>
    <w:p w14:paraId="40A23692" w14:textId="77777777" w:rsidR="00652CAD" w:rsidRDefault="00652CAD" w:rsidP="00652CAD">
      <w:pPr>
        <w:jc w:val="both"/>
        <w:rPr>
          <w:rFonts w:ascii="Proxima Nova Rg" w:hAnsi="Proxima Nova Rg" w:cs="Arial"/>
          <w:iCs/>
          <w:color w:val="000000"/>
          <w:sz w:val="22"/>
          <w:szCs w:val="22"/>
        </w:rPr>
      </w:pPr>
    </w:p>
    <w:p w14:paraId="47ABA957" w14:textId="77777777" w:rsidR="005E42D0" w:rsidRDefault="005E42D0" w:rsidP="005E42D0">
      <w:pPr>
        <w:pStyle w:val="ListParagraph"/>
        <w:spacing w:after="240"/>
        <w:ind w:left="0"/>
        <w:jc w:val="both"/>
        <w:rPr>
          <w:rFonts w:ascii="Proxima Nova Rg" w:hAnsi="Proxima Nova Rg" w:cs="Arial"/>
          <w:color w:val="000000"/>
          <w:sz w:val="22"/>
          <w:szCs w:val="22"/>
        </w:rPr>
      </w:pPr>
      <w:r w:rsidRPr="00E905A6">
        <w:rPr>
          <w:rFonts w:ascii="Proxima Nova Rg" w:hAnsi="Proxima Nova Rg" w:cs="Arial"/>
          <w:color w:val="000000"/>
          <w:sz w:val="22"/>
          <w:szCs w:val="22"/>
        </w:rPr>
        <w:t xml:space="preserve">Conservación Internacional (CI), </w:t>
      </w:r>
      <w:r>
        <w:rPr>
          <w:rFonts w:ascii="Proxima Nova Rg" w:hAnsi="Proxima Nova Rg" w:cs="Arial"/>
          <w:color w:val="000000"/>
          <w:sz w:val="22"/>
          <w:szCs w:val="22"/>
        </w:rPr>
        <w:t>es una O</w:t>
      </w:r>
      <w:r w:rsidRPr="00E905A6">
        <w:rPr>
          <w:rFonts w:ascii="Proxima Nova Rg" w:hAnsi="Proxima Nova Rg" w:cs="Arial"/>
          <w:color w:val="000000"/>
          <w:sz w:val="22"/>
          <w:szCs w:val="22"/>
        </w:rPr>
        <w:t xml:space="preserve">rganización </w:t>
      </w:r>
      <w:r>
        <w:rPr>
          <w:rFonts w:ascii="Proxima Nova Rg" w:hAnsi="Proxima Nova Rg" w:cs="Arial"/>
          <w:color w:val="000000"/>
          <w:sz w:val="22"/>
          <w:szCs w:val="22"/>
        </w:rPr>
        <w:t>N</w:t>
      </w:r>
      <w:r w:rsidRPr="00E905A6">
        <w:rPr>
          <w:rFonts w:ascii="Proxima Nova Rg" w:hAnsi="Proxima Nova Rg" w:cs="Arial"/>
          <w:color w:val="000000"/>
          <w:sz w:val="22"/>
          <w:szCs w:val="22"/>
        </w:rPr>
        <w:t xml:space="preserve">o </w:t>
      </w:r>
      <w:r>
        <w:rPr>
          <w:rFonts w:ascii="Proxima Nova Rg" w:hAnsi="Proxima Nova Rg" w:cs="Arial"/>
          <w:color w:val="000000"/>
          <w:sz w:val="22"/>
          <w:szCs w:val="22"/>
        </w:rPr>
        <w:t>G</w:t>
      </w:r>
      <w:r w:rsidRPr="00E905A6">
        <w:rPr>
          <w:rFonts w:ascii="Proxima Nova Rg" w:hAnsi="Proxima Nova Rg" w:cs="Arial"/>
          <w:color w:val="000000"/>
          <w:sz w:val="22"/>
          <w:szCs w:val="22"/>
        </w:rPr>
        <w:t>ubernamental que busca la participación de la sociedad en la conservación de los servicios que brinda la naturaleza y que son la base del bienestar humano</w:t>
      </w:r>
      <w:r>
        <w:rPr>
          <w:rFonts w:ascii="Proxima Nova Rg" w:hAnsi="Proxima Nova Rg" w:cs="Arial"/>
          <w:color w:val="000000"/>
          <w:sz w:val="22"/>
          <w:szCs w:val="22"/>
        </w:rPr>
        <w:t xml:space="preserve">. </w:t>
      </w:r>
    </w:p>
    <w:p w14:paraId="1D4D367F" w14:textId="77777777" w:rsidR="005E42D0" w:rsidRDefault="005E42D0" w:rsidP="005E42D0">
      <w:pPr>
        <w:pStyle w:val="ListParagraph"/>
        <w:spacing w:after="240"/>
        <w:ind w:left="0"/>
        <w:jc w:val="both"/>
        <w:rPr>
          <w:rFonts w:ascii="Proxima Nova Rg" w:hAnsi="Proxima Nova Rg" w:cs="Arial"/>
          <w:color w:val="000000"/>
          <w:sz w:val="22"/>
          <w:szCs w:val="22"/>
        </w:rPr>
      </w:pPr>
      <w:r>
        <w:rPr>
          <w:rFonts w:ascii="Proxima Nova Rg" w:hAnsi="Proxima Nova Rg" w:cs="Arial"/>
          <w:color w:val="000000"/>
          <w:sz w:val="22"/>
          <w:szCs w:val="22"/>
        </w:rPr>
        <w:t xml:space="preserve">Para </w:t>
      </w:r>
      <w:r w:rsidRPr="00244D24">
        <w:rPr>
          <w:rFonts w:ascii="Proxima Nova Rg" w:hAnsi="Proxima Nova Rg" w:cs="Arial"/>
          <w:color w:val="000000"/>
          <w:sz w:val="22"/>
          <w:szCs w:val="22"/>
        </w:rPr>
        <w:t xml:space="preserve">salvaguardar la biodiversidad oceánica y costera esencial del mundo y los ecosistemas </w:t>
      </w:r>
      <w:r>
        <w:rPr>
          <w:rFonts w:ascii="Proxima Nova Rg" w:hAnsi="Proxima Nova Rg" w:cs="Arial"/>
          <w:color w:val="000000"/>
          <w:sz w:val="22"/>
          <w:szCs w:val="22"/>
        </w:rPr>
        <w:t xml:space="preserve">marinos más productivos y, </w:t>
      </w:r>
      <w:r w:rsidRPr="00244D24">
        <w:rPr>
          <w:rFonts w:ascii="Proxima Nova Rg" w:hAnsi="Proxima Nova Rg" w:cs="Arial"/>
          <w:color w:val="000000"/>
          <w:sz w:val="22"/>
          <w:szCs w:val="22"/>
        </w:rPr>
        <w:t>maximizar los beneficios ecológicos, sociales y económicos para las personas y la naturaleza</w:t>
      </w:r>
      <w:r>
        <w:rPr>
          <w:rFonts w:ascii="Proxima Nova Rg" w:hAnsi="Proxima Nova Rg" w:cs="Arial"/>
          <w:color w:val="000000"/>
          <w:sz w:val="22"/>
          <w:szCs w:val="22"/>
        </w:rPr>
        <w:t xml:space="preserve">, </w:t>
      </w:r>
      <w:r w:rsidRPr="00244D24">
        <w:rPr>
          <w:rFonts w:ascii="Proxima Nova Rg" w:hAnsi="Proxima Nova Rg" w:cs="Arial"/>
          <w:color w:val="000000"/>
          <w:sz w:val="22"/>
          <w:szCs w:val="22"/>
        </w:rPr>
        <w:t>CI desarrolla programas</w:t>
      </w:r>
      <w:r>
        <w:rPr>
          <w:rFonts w:ascii="Proxima Nova Rg" w:hAnsi="Proxima Nova Rg" w:cs="Arial"/>
          <w:color w:val="000000"/>
          <w:sz w:val="22"/>
          <w:szCs w:val="22"/>
        </w:rPr>
        <w:t>,</w:t>
      </w:r>
      <w:r w:rsidRPr="00244D24">
        <w:rPr>
          <w:rFonts w:ascii="Proxima Nova Rg" w:hAnsi="Proxima Nova Rg" w:cs="Arial"/>
          <w:color w:val="000000"/>
          <w:sz w:val="22"/>
          <w:szCs w:val="22"/>
        </w:rPr>
        <w:t xml:space="preserve"> </w:t>
      </w:r>
      <w:r>
        <w:rPr>
          <w:rFonts w:ascii="Proxima Nova Rg" w:hAnsi="Proxima Nova Rg" w:cs="Arial"/>
          <w:color w:val="000000"/>
          <w:sz w:val="22"/>
          <w:szCs w:val="22"/>
        </w:rPr>
        <w:t xml:space="preserve">proyectos, </w:t>
      </w:r>
      <w:r w:rsidRPr="00244D24">
        <w:rPr>
          <w:rFonts w:ascii="Proxima Nova Rg" w:hAnsi="Proxima Nova Rg" w:cs="Arial"/>
          <w:color w:val="000000"/>
          <w:sz w:val="22"/>
          <w:szCs w:val="22"/>
        </w:rPr>
        <w:t>herramientas</w:t>
      </w:r>
      <w:r>
        <w:rPr>
          <w:rFonts w:ascii="Proxima Nova Rg" w:hAnsi="Proxima Nova Rg" w:cs="Arial"/>
          <w:color w:val="000000"/>
          <w:sz w:val="22"/>
          <w:szCs w:val="22"/>
        </w:rPr>
        <w:t xml:space="preserve"> y</w:t>
      </w:r>
      <w:r w:rsidRPr="00244D24">
        <w:rPr>
          <w:rFonts w:ascii="Proxima Nova Rg" w:hAnsi="Proxima Nova Rg" w:cs="Arial"/>
          <w:color w:val="000000"/>
          <w:sz w:val="22"/>
          <w:szCs w:val="22"/>
        </w:rPr>
        <w:t xml:space="preserve"> alianzas con socios para enfrentar las presiones sobre el océano, y los impactos negativos en las especies, los ecosistemas y, en última instancia, en la vida de las personas.</w:t>
      </w:r>
    </w:p>
    <w:p w14:paraId="3A76A363" w14:textId="7D0E4763" w:rsidR="005E42D0" w:rsidRPr="003A2AE2" w:rsidRDefault="003A2AE2" w:rsidP="003A2AE2">
      <w:pPr>
        <w:pStyle w:val="ListParagraph"/>
        <w:spacing w:after="240"/>
        <w:ind w:left="0"/>
        <w:jc w:val="both"/>
        <w:rPr>
          <w:rFonts w:ascii="Proxima Nova Rg" w:hAnsi="Proxima Nova Rg" w:cs="Arial"/>
          <w:color w:val="000000"/>
          <w:sz w:val="22"/>
          <w:szCs w:val="22"/>
          <w:lang w:val="es-ES"/>
        </w:rPr>
      </w:pPr>
      <w:r w:rsidRPr="003A2AE2">
        <w:rPr>
          <w:rFonts w:ascii="Proxima Nova Rg" w:hAnsi="Proxima Nova Rg" w:cs="Arial"/>
          <w:color w:val="000000"/>
          <w:sz w:val="22"/>
          <w:szCs w:val="22"/>
          <w:lang w:val="es-ES"/>
        </w:rPr>
        <w:t>El proyecto “</w:t>
      </w:r>
      <w:r w:rsidRPr="003A2AE2">
        <w:rPr>
          <w:rFonts w:ascii="Proxima Nova Rg" w:hAnsi="Proxima Nova Rg" w:cs="Arial"/>
          <w:i/>
          <w:iCs/>
          <w:color w:val="000000"/>
          <w:sz w:val="22"/>
          <w:szCs w:val="22"/>
          <w:lang w:val="es-ES"/>
        </w:rPr>
        <w:t>Expansión de los beneficios de la economía azul y la conservación de la biodiversidad crítica y los servicios ecosistémicos a través de la gestión de los ecosistemas de surf</w:t>
      </w:r>
      <w:r w:rsidRPr="003A2AE2">
        <w:rPr>
          <w:rFonts w:ascii="Proxima Nova Rg" w:hAnsi="Proxima Nova Rg" w:cs="Arial"/>
          <w:color w:val="000000"/>
          <w:sz w:val="22"/>
          <w:szCs w:val="22"/>
          <w:lang w:val="es-ES"/>
        </w:rPr>
        <w:t xml:space="preserve">” (en adelante </w:t>
      </w:r>
      <w:r w:rsidRPr="003A2AE2">
        <w:rPr>
          <w:rFonts w:ascii="Proxima Nova Rg" w:hAnsi="Proxima Nova Rg" w:cs="Arial"/>
          <w:b/>
          <w:bCs/>
          <w:color w:val="000000"/>
          <w:sz w:val="22"/>
          <w:szCs w:val="22"/>
          <w:lang w:val="es-ES"/>
        </w:rPr>
        <w:t>“Gestión de Ecosistemas de Surf y Economía Azul”</w:t>
      </w:r>
      <w:r w:rsidRPr="003A2AE2">
        <w:rPr>
          <w:rFonts w:ascii="Proxima Nova Rg" w:hAnsi="Proxima Nova Rg" w:cs="Arial"/>
          <w:color w:val="000000"/>
          <w:sz w:val="22"/>
          <w:szCs w:val="22"/>
          <w:lang w:val="es-ES"/>
        </w:rPr>
        <w:t>), fue aprobado en el 2024 por el Fondo Mundial para el Ambiente (GEF, por sus siglas en inglés)  y es implementado por la Organización de las Naciones Unidas para el Desarrollo Industrial (ONUDI) y ejecutado por Conservación Internacional (CI), en colaboración con las organizaciones socias, Sociedad Peruana de Derecho Ambiental (SPDA) y Save the Waves Coalition (STW)</w:t>
      </w:r>
      <w:r>
        <w:rPr>
          <w:rFonts w:ascii="Proxima Nova Rg" w:hAnsi="Proxima Nova Rg" w:cs="Arial"/>
          <w:color w:val="000000"/>
          <w:sz w:val="22"/>
          <w:szCs w:val="22"/>
          <w:lang w:val="es-ES"/>
        </w:rPr>
        <w:t>,</w:t>
      </w:r>
      <w:r w:rsidRPr="003A2AE2">
        <w:rPr>
          <w:rFonts w:ascii="Proxima Nova Rg" w:hAnsi="Proxima Nova Rg" w:cs="Arial"/>
          <w:iCs/>
          <w:color w:val="000000"/>
          <w:sz w:val="22"/>
          <w:szCs w:val="22"/>
        </w:rPr>
        <w:t xml:space="preserve"> </w:t>
      </w:r>
      <w:r w:rsidRPr="00652CAD">
        <w:rPr>
          <w:rFonts w:ascii="Proxima Nova Rg" w:hAnsi="Proxima Nova Rg" w:cs="Arial"/>
          <w:iCs/>
          <w:color w:val="000000"/>
          <w:sz w:val="22"/>
          <w:szCs w:val="22"/>
        </w:rPr>
        <w:t>y coordinado con el Ministerio del Ambiente de los tres países</w:t>
      </w:r>
      <w:r>
        <w:rPr>
          <w:rFonts w:ascii="Proxima Nova Rg" w:hAnsi="Proxima Nova Rg" w:cs="Arial"/>
          <w:iCs/>
          <w:color w:val="000000"/>
          <w:sz w:val="22"/>
          <w:szCs w:val="22"/>
        </w:rPr>
        <w:t>.</w:t>
      </w:r>
    </w:p>
    <w:p w14:paraId="252F746A" w14:textId="6E4B6C24" w:rsidR="00DE7F25" w:rsidRPr="00DE7F25" w:rsidRDefault="00DE7F25" w:rsidP="00DE7F25">
      <w:pPr>
        <w:jc w:val="both"/>
        <w:rPr>
          <w:rFonts w:ascii="Proxima Nova Rg" w:hAnsi="Proxima Nova Rg" w:cs="Arial"/>
          <w:iCs/>
          <w:color w:val="000000"/>
          <w:sz w:val="22"/>
          <w:szCs w:val="22"/>
        </w:rPr>
      </w:pPr>
      <w:r>
        <w:rPr>
          <w:rFonts w:ascii="Proxima Nova Rg" w:hAnsi="Proxima Nova Rg" w:cs="Arial"/>
          <w:iCs/>
          <w:color w:val="000000"/>
          <w:sz w:val="22"/>
          <w:szCs w:val="22"/>
        </w:rPr>
        <w:t>En Perú, e</w:t>
      </w:r>
      <w:r w:rsidR="00652CAD" w:rsidRPr="00652CAD">
        <w:rPr>
          <w:rFonts w:ascii="Proxima Nova Rg" w:hAnsi="Proxima Nova Rg" w:cs="Arial"/>
          <w:iCs/>
          <w:color w:val="000000"/>
          <w:sz w:val="22"/>
          <w:szCs w:val="22"/>
        </w:rPr>
        <w:t>l proyecto se implementa</w:t>
      </w:r>
      <w:r>
        <w:rPr>
          <w:rFonts w:ascii="Proxima Nova Rg" w:hAnsi="Proxima Nova Rg" w:cs="Arial"/>
          <w:iCs/>
          <w:color w:val="000000"/>
          <w:sz w:val="22"/>
          <w:szCs w:val="22"/>
        </w:rPr>
        <w:t xml:space="preserve"> </w:t>
      </w:r>
      <w:r w:rsidR="00652CAD" w:rsidRPr="00652CAD">
        <w:rPr>
          <w:rFonts w:ascii="Proxima Nova Rg" w:hAnsi="Proxima Nova Rg" w:cs="Arial"/>
          <w:iCs/>
          <w:color w:val="000000"/>
          <w:sz w:val="22"/>
          <w:szCs w:val="22"/>
        </w:rPr>
        <w:t>en la Reserva Nacional Illescas</w:t>
      </w:r>
      <w:r>
        <w:rPr>
          <w:rFonts w:ascii="Proxima Nova Rg" w:hAnsi="Proxima Nova Rg" w:cs="Arial"/>
          <w:iCs/>
          <w:color w:val="000000"/>
          <w:sz w:val="22"/>
          <w:szCs w:val="22"/>
        </w:rPr>
        <w:t xml:space="preserve"> y</w:t>
      </w:r>
      <w:r w:rsidR="00652CAD" w:rsidRPr="00652CAD">
        <w:rPr>
          <w:rFonts w:ascii="Proxima Nova Rg" w:hAnsi="Proxima Nova Rg" w:cs="Arial"/>
          <w:iCs/>
          <w:color w:val="000000"/>
          <w:sz w:val="22"/>
          <w:szCs w:val="22"/>
        </w:rPr>
        <w:t xml:space="preserve"> Negritos </w:t>
      </w:r>
      <w:r w:rsidRPr="00652CAD">
        <w:rPr>
          <w:rFonts w:ascii="Proxima Nova Rg" w:hAnsi="Proxima Nova Rg" w:cs="Arial"/>
          <w:iCs/>
          <w:color w:val="000000"/>
          <w:sz w:val="22"/>
          <w:szCs w:val="22"/>
        </w:rPr>
        <w:t xml:space="preserve">en la región de Piura </w:t>
      </w:r>
      <w:r w:rsidR="00652CAD" w:rsidRPr="00652CAD">
        <w:rPr>
          <w:rFonts w:ascii="Proxima Nova Rg" w:hAnsi="Proxima Nova Rg" w:cs="Arial"/>
          <w:iCs/>
          <w:color w:val="000000"/>
          <w:sz w:val="22"/>
          <w:szCs w:val="22"/>
        </w:rPr>
        <w:t xml:space="preserve">y </w:t>
      </w:r>
      <w:r w:rsidRPr="00652CAD">
        <w:rPr>
          <w:rFonts w:ascii="Proxima Nova Rg" w:hAnsi="Proxima Nova Rg" w:cs="Arial"/>
          <w:iCs/>
          <w:color w:val="000000"/>
          <w:sz w:val="22"/>
          <w:szCs w:val="22"/>
        </w:rPr>
        <w:t xml:space="preserve">en </w:t>
      </w:r>
      <w:r>
        <w:rPr>
          <w:rFonts w:ascii="Proxima Nova Rg" w:hAnsi="Proxima Nova Rg" w:cs="Arial"/>
          <w:iCs/>
          <w:color w:val="000000"/>
          <w:sz w:val="22"/>
          <w:szCs w:val="22"/>
        </w:rPr>
        <w:t>el distrito</w:t>
      </w:r>
      <w:r w:rsidRPr="00652CAD">
        <w:rPr>
          <w:rFonts w:ascii="Proxima Nova Rg" w:hAnsi="Proxima Nova Rg" w:cs="Arial"/>
          <w:iCs/>
          <w:color w:val="000000"/>
          <w:sz w:val="22"/>
          <w:szCs w:val="22"/>
        </w:rPr>
        <w:t xml:space="preserve"> de Huanchaco </w:t>
      </w:r>
      <w:r w:rsidR="00652CAD" w:rsidRPr="00652CAD">
        <w:rPr>
          <w:rFonts w:ascii="Proxima Nova Rg" w:hAnsi="Proxima Nova Rg" w:cs="Arial"/>
          <w:iCs/>
          <w:color w:val="000000"/>
          <w:sz w:val="22"/>
          <w:szCs w:val="22"/>
        </w:rPr>
        <w:t>en la región de La Libertad. Por otro lado, en Costa Rica en dos Refugios Nacionales de Vida Silvestre: Ostional, Guanacaste y Playa Hermosa-Punta Mala, Puntarenas</w:t>
      </w:r>
      <w:r w:rsidR="00652CAD">
        <w:rPr>
          <w:rFonts w:ascii="Proxima Nova Rg" w:hAnsi="Proxima Nova Rg" w:cs="Arial"/>
          <w:iCs/>
          <w:color w:val="000000"/>
          <w:sz w:val="22"/>
          <w:szCs w:val="22"/>
        </w:rPr>
        <w:t>.</w:t>
      </w:r>
      <w:r w:rsidR="00652CAD" w:rsidRPr="00652CAD">
        <w:rPr>
          <w:rFonts w:ascii="Proxima Nova Rg" w:hAnsi="Proxima Nova Rg" w:cs="Arial"/>
          <w:iCs/>
          <w:color w:val="000000"/>
          <w:sz w:val="22"/>
          <w:szCs w:val="22"/>
        </w:rPr>
        <w:t xml:space="preserve"> En el caso de Panamá, se proporcionarán estudios de línea base y lecciones aprendidas. </w:t>
      </w:r>
      <w:r>
        <w:rPr>
          <w:rFonts w:ascii="Proxima Nova Rg" w:hAnsi="Proxima Nova Rg" w:cs="Arial"/>
          <w:iCs/>
          <w:color w:val="000000"/>
          <w:sz w:val="22"/>
          <w:szCs w:val="22"/>
        </w:rPr>
        <w:t xml:space="preserve">El </w:t>
      </w:r>
      <w:r w:rsidRPr="00DE7F25">
        <w:rPr>
          <w:rFonts w:ascii="Proxima Nova Rg" w:hAnsi="Proxima Nova Rg" w:cs="Arial"/>
          <w:iCs/>
          <w:color w:val="000000"/>
          <w:sz w:val="22"/>
          <w:szCs w:val="22"/>
        </w:rPr>
        <w:t xml:space="preserve">objetivo general </w:t>
      </w:r>
      <w:r>
        <w:rPr>
          <w:rFonts w:ascii="Proxima Nova Rg" w:hAnsi="Proxima Nova Rg" w:cs="Arial"/>
          <w:iCs/>
          <w:color w:val="000000"/>
          <w:sz w:val="22"/>
          <w:szCs w:val="22"/>
        </w:rPr>
        <w:t xml:space="preserve">es </w:t>
      </w:r>
      <w:r w:rsidRPr="00DE7F25">
        <w:rPr>
          <w:rFonts w:ascii="Proxima Nova Rg" w:hAnsi="Proxima Nova Rg" w:cs="Arial"/>
          <w:iCs/>
          <w:color w:val="000000"/>
          <w:sz w:val="22"/>
          <w:szCs w:val="22"/>
        </w:rPr>
        <w:t>demostrar el papel que puede desempeñar la gestión eficaz de los ecosistemas marinos y costeros que rodean las rompientes de surf en la protección de la biodiversidad y la función del ecosistema, y en la generación de beneficios de la economía azul que motivarán una mayor conservación del ecosistema</w:t>
      </w:r>
      <w:r w:rsidRPr="00DE7F25">
        <w:rPr>
          <w:rFonts w:ascii="Proxima Nova Rg" w:hAnsi="Proxima Nova Rg" w:cs="Arial"/>
          <w:iCs/>
          <w:color w:val="000000"/>
          <w:sz w:val="22"/>
          <w:szCs w:val="22"/>
          <w:vertAlign w:val="superscript"/>
        </w:rPr>
        <w:footnoteReference w:id="2"/>
      </w:r>
      <w:r w:rsidRPr="00DE7F25">
        <w:rPr>
          <w:rFonts w:ascii="Proxima Nova Rg" w:hAnsi="Proxima Nova Rg" w:cs="Arial"/>
          <w:iCs/>
          <w:color w:val="000000"/>
          <w:sz w:val="22"/>
          <w:szCs w:val="22"/>
          <w:lang w:val="es-PE"/>
        </w:rPr>
        <w:t>.</w:t>
      </w:r>
    </w:p>
    <w:p w14:paraId="2891CB5E" w14:textId="77777777" w:rsidR="00DE7F25" w:rsidRPr="00DE7F25" w:rsidRDefault="00DE7F25" w:rsidP="00DE7F25">
      <w:pPr>
        <w:jc w:val="both"/>
        <w:rPr>
          <w:rFonts w:ascii="Proxima Nova Rg" w:hAnsi="Proxima Nova Rg" w:cs="Arial"/>
          <w:iCs/>
          <w:color w:val="000000"/>
          <w:sz w:val="22"/>
          <w:szCs w:val="22"/>
        </w:rPr>
      </w:pPr>
    </w:p>
    <w:p w14:paraId="7C33AC36" w14:textId="77777777" w:rsidR="00DE7F25" w:rsidRPr="00DE7F25" w:rsidRDefault="00DE7F25" w:rsidP="00DE7F25">
      <w:pPr>
        <w:jc w:val="both"/>
        <w:rPr>
          <w:rFonts w:ascii="Proxima Nova Rg" w:hAnsi="Proxima Nova Rg" w:cs="Arial"/>
          <w:iCs/>
          <w:color w:val="000000"/>
          <w:sz w:val="22"/>
          <w:szCs w:val="22"/>
        </w:rPr>
      </w:pPr>
      <w:r w:rsidRPr="00DE7F25">
        <w:rPr>
          <w:rFonts w:ascii="Proxima Nova Rg" w:hAnsi="Proxima Nova Rg" w:cs="Arial"/>
          <w:iCs/>
          <w:color w:val="000000"/>
          <w:sz w:val="22"/>
          <w:szCs w:val="22"/>
        </w:rPr>
        <w:t xml:space="preserve">Para lograr este objetivo, el proyecto está estructurado en 3 componentes: 1) Desarrollo de herramientas y capacidades en los gobiernos de Costa Rica, Perú y Panamá para la gestión de los ecosistemas de surf, 2) Identificación, evaluación y amplificación de los beneficios de la economía azul vinculados a la gestión del ecosistema de surf en Perú y Costa Rica y 3) Buenas prácticas a nivel mundial y nacional y enfoques efectivos en Perú, Costa Rica y Panamá para la protección y gestión de los ecosistemas de surf y la construcción de una economía azul. </w:t>
      </w:r>
    </w:p>
    <w:p w14:paraId="6562965D" w14:textId="77777777" w:rsidR="00DE7F25" w:rsidRPr="00DE7F25" w:rsidRDefault="00DE7F25" w:rsidP="00DE7F25">
      <w:pPr>
        <w:jc w:val="both"/>
        <w:rPr>
          <w:rFonts w:ascii="Proxima Nova Rg" w:hAnsi="Proxima Nova Rg" w:cs="Arial"/>
          <w:iCs/>
          <w:color w:val="000000"/>
          <w:sz w:val="22"/>
          <w:szCs w:val="22"/>
        </w:rPr>
      </w:pPr>
    </w:p>
    <w:p w14:paraId="61153F7C" w14:textId="3EC85977" w:rsidR="00DE7F25" w:rsidRPr="00DE7F25" w:rsidRDefault="002B01EB" w:rsidP="00DE7F25">
      <w:pPr>
        <w:jc w:val="both"/>
        <w:rPr>
          <w:rFonts w:ascii="Proxima Nova Rg" w:hAnsi="Proxima Nova Rg" w:cs="Arial"/>
          <w:iCs/>
          <w:color w:val="000000"/>
          <w:sz w:val="22"/>
          <w:szCs w:val="22"/>
          <w:lang w:val="es-ES"/>
        </w:rPr>
      </w:pPr>
      <w:r>
        <w:rPr>
          <w:rFonts w:ascii="Proxima Nova Rg" w:hAnsi="Proxima Nova Rg" w:cs="Arial"/>
          <w:iCs/>
          <w:color w:val="000000"/>
          <w:sz w:val="22"/>
          <w:szCs w:val="22"/>
          <w:lang w:val="es-ES"/>
        </w:rPr>
        <w:lastRenderedPageBreak/>
        <w:t>En el marco del Componente 1 del proyecto, se tiene planificado documentar mecanismos financieros que puedan ad</w:t>
      </w:r>
      <w:r w:rsidR="00DE6490">
        <w:rPr>
          <w:rFonts w:ascii="Proxima Nova Rg" w:hAnsi="Proxima Nova Rg" w:cs="Arial"/>
          <w:iCs/>
          <w:color w:val="000000"/>
          <w:sz w:val="22"/>
          <w:szCs w:val="22"/>
          <w:lang w:val="es-ES"/>
        </w:rPr>
        <w:t>a</w:t>
      </w:r>
      <w:r>
        <w:rPr>
          <w:rFonts w:ascii="Proxima Nova Rg" w:hAnsi="Proxima Nova Rg" w:cs="Arial"/>
          <w:iCs/>
          <w:color w:val="000000"/>
          <w:sz w:val="22"/>
          <w:szCs w:val="22"/>
          <w:lang w:val="es-ES"/>
        </w:rPr>
        <w:t xml:space="preserve">ptarse para la conservación de los ecosistemas de surf en los países. En ese sentido, </w:t>
      </w:r>
      <w:r w:rsidR="00DE7F25" w:rsidRPr="00DE7F25">
        <w:rPr>
          <w:rFonts w:ascii="Proxima Nova Rg" w:hAnsi="Proxima Nova Rg" w:cs="Arial"/>
          <w:iCs/>
          <w:color w:val="000000"/>
          <w:sz w:val="22"/>
          <w:szCs w:val="22"/>
          <w:lang w:val="es-ES"/>
        </w:rPr>
        <w:t>Conservación Internacional Per</w:t>
      </w:r>
      <w:r w:rsidR="00DE7F25">
        <w:rPr>
          <w:rFonts w:ascii="Proxima Nova Rg" w:hAnsi="Proxima Nova Rg" w:cs="Arial"/>
          <w:iCs/>
          <w:color w:val="000000"/>
          <w:sz w:val="22"/>
          <w:szCs w:val="22"/>
          <w:lang w:val="es-ES"/>
        </w:rPr>
        <w:t>ú</w:t>
      </w:r>
      <w:r w:rsidR="00DE7F25" w:rsidRPr="00DE7F25">
        <w:rPr>
          <w:rFonts w:ascii="Proxima Nova Rg" w:hAnsi="Proxima Nova Rg" w:cs="Arial"/>
          <w:iCs/>
          <w:color w:val="000000"/>
          <w:sz w:val="22"/>
          <w:szCs w:val="22"/>
          <w:lang w:val="es-ES"/>
        </w:rPr>
        <w:t xml:space="preserve"> (CI Perú) requiere contratar los servicios de un consultor/a que apoye técnicamente a la Gerencia del Programa Océanos en </w:t>
      </w:r>
      <w:r w:rsidR="000D7BD3">
        <w:rPr>
          <w:rFonts w:ascii="Proxima Nova Rg" w:hAnsi="Proxima Nova Rg" w:cs="Arial"/>
          <w:iCs/>
          <w:color w:val="000000"/>
          <w:sz w:val="22"/>
          <w:szCs w:val="22"/>
          <w:lang w:val="es-ES"/>
        </w:rPr>
        <w:t>e</w:t>
      </w:r>
      <w:r w:rsidR="00CE1BEE">
        <w:rPr>
          <w:rFonts w:ascii="Proxima Nova Rg" w:hAnsi="Proxima Nova Rg" w:cs="Arial"/>
          <w:iCs/>
          <w:color w:val="000000"/>
          <w:sz w:val="22"/>
          <w:szCs w:val="22"/>
          <w:lang w:val="es-ES"/>
        </w:rPr>
        <w:t xml:space="preserve">l </w:t>
      </w:r>
      <w:r w:rsidR="00866ED5">
        <w:rPr>
          <w:rFonts w:ascii="Proxima Nova Rg" w:hAnsi="Proxima Nova Rg" w:cs="Arial"/>
          <w:iCs/>
          <w:color w:val="000000"/>
          <w:sz w:val="22"/>
          <w:szCs w:val="22"/>
          <w:lang w:val="es-ES"/>
        </w:rPr>
        <w:t xml:space="preserve">análisis de factibilidad de </w:t>
      </w:r>
      <w:r w:rsidR="003B476C">
        <w:rPr>
          <w:rFonts w:ascii="Proxima Nova Rg" w:hAnsi="Proxima Nova Rg" w:cs="Arial"/>
          <w:iCs/>
          <w:color w:val="000000"/>
          <w:sz w:val="22"/>
          <w:szCs w:val="22"/>
          <w:lang w:val="es-ES"/>
        </w:rPr>
        <w:t xml:space="preserve">mecanismos financieros y sus lineamientos de adaptación </w:t>
      </w:r>
      <w:r w:rsidR="00D57642" w:rsidRPr="00D57642">
        <w:rPr>
          <w:rFonts w:ascii="Proxima Nova Rg" w:hAnsi="Proxima Nova Rg" w:cs="Arial"/>
          <w:iCs/>
          <w:color w:val="000000"/>
          <w:sz w:val="22"/>
          <w:szCs w:val="22"/>
          <w:lang w:val="es-ES"/>
        </w:rPr>
        <w:t xml:space="preserve">para la conservación y manejo de ecosistemas de surf en </w:t>
      </w:r>
      <w:r w:rsidR="00D57642">
        <w:rPr>
          <w:rFonts w:ascii="Proxima Nova Rg" w:hAnsi="Proxima Nova Rg" w:cs="Arial"/>
          <w:iCs/>
          <w:color w:val="000000"/>
          <w:sz w:val="22"/>
          <w:szCs w:val="22"/>
          <w:lang w:val="es-ES"/>
        </w:rPr>
        <w:t>Perú</w:t>
      </w:r>
      <w:r w:rsidR="00BD2182">
        <w:rPr>
          <w:rFonts w:ascii="Proxima Nova Rg" w:hAnsi="Proxima Nova Rg" w:cs="Arial"/>
          <w:iCs/>
          <w:color w:val="000000"/>
          <w:sz w:val="22"/>
          <w:szCs w:val="22"/>
          <w:lang w:val="es-ES"/>
        </w:rPr>
        <w:t>.</w:t>
      </w:r>
    </w:p>
    <w:p w14:paraId="073165E5" w14:textId="77777777" w:rsidR="00DE7F25" w:rsidRPr="00DE7F25" w:rsidRDefault="00DE7F25" w:rsidP="00DE7F25">
      <w:pPr>
        <w:jc w:val="both"/>
        <w:rPr>
          <w:rFonts w:ascii="Proxima Nova Rg" w:hAnsi="Proxima Nova Rg" w:cs="Arial"/>
          <w:iCs/>
          <w:color w:val="000000"/>
          <w:sz w:val="22"/>
          <w:szCs w:val="22"/>
        </w:rPr>
      </w:pPr>
    </w:p>
    <w:p w14:paraId="4B3931D7" w14:textId="11320D36" w:rsidR="0028375C" w:rsidRPr="009A2E3F" w:rsidRDefault="6681AE94" w:rsidP="6681AE94">
      <w:pPr>
        <w:numPr>
          <w:ilvl w:val="0"/>
          <w:numId w:val="8"/>
        </w:numPr>
        <w:jc w:val="both"/>
        <w:rPr>
          <w:rFonts w:ascii="Proxima Nova Rg" w:hAnsi="Proxima Nova Rg" w:cs="Arial"/>
          <w:b/>
          <w:bCs/>
          <w:sz w:val="22"/>
          <w:szCs w:val="22"/>
          <w:u w:val="single"/>
        </w:rPr>
      </w:pPr>
      <w:r w:rsidRPr="526F94AF">
        <w:rPr>
          <w:rFonts w:ascii="Proxima Nova Rg" w:hAnsi="Proxima Nova Rg" w:cs="Arial"/>
          <w:b/>
          <w:bCs/>
          <w:sz w:val="22"/>
          <w:szCs w:val="22"/>
        </w:rPr>
        <w:t>Objetivos de la consultoría/prestación de servicios</w:t>
      </w:r>
    </w:p>
    <w:p w14:paraId="51E4C1FD" w14:textId="77777777" w:rsidR="00DE7F25" w:rsidRDefault="00DE7F25" w:rsidP="005E42D0">
      <w:pPr>
        <w:overflowPunct/>
        <w:autoSpaceDE/>
        <w:autoSpaceDN/>
        <w:adjustRightInd/>
        <w:ind w:left="360"/>
        <w:jc w:val="both"/>
        <w:textAlignment w:val="auto"/>
        <w:rPr>
          <w:rFonts w:ascii="Proxima Nova Rg" w:eastAsia="Proxima Nova Rg,Arial,Times New" w:hAnsi="Proxima Nova Rg" w:cs="Arial"/>
          <w:iCs/>
          <w:color w:val="000000"/>
          <w:sz w:val="22"/>
          <w:szCs w:val="22"/>
        </w:rPr>
      </w:pPr>
    </w:p>
    <w:p w14:paraId="2D481864" w14:textId="3D4B1745" w:rsidR="00130E1D" w:rsidRPr="002B01EB" w:rsidRDefault="00DE7F25" w:rsidP="002B01EB">
      <w:pPr>
        <w:jc w:val="both"/>
        <w:rPr>
          <w:rFonts w:ascii="Proxima Nova Rg" w:hAnsi="Proxima Nova Rg" w:cs="Arial"/>
          <w:color w:val="000000"/>
          <w:sz w:val="22"/>
          <w:szCs w:val="22"/>
        </w:rPr>
      </w:pPr>
      <w:r w:rsidRPr="002B01EB">
        <w:rPr>
          <w:rFonts w:ascii="Proxima Nova Rg" w:eastAsia="Proxima Nova Rg,Arial,Times New" w:hAnsi="Proxima Nova Rg" w:cs="Arial"/>
          <w:iCs/>
          <w:color w:val="000000"/>
          <w:sz w:val="22"/>
          <w:szCs w:val="22"/>
        </w:rPr>
        <w:t xml:space="preserve">La consultoría tiene como objetivo general brindar apoyo técnico a CI Perú </w:t>
      </w:r>
      <w:r w:rsidR="00BC60CE" w:rsidRPr="002B01EB">
        <w:rPr>
          <w:rFonts w:ascii="Proxima Nova Rg" w:eastAsia="Proxima Nova Rg,Arial,Times New" w:hAnsi="Proxima Nova Rg" w:cs="Arial"/>
          <w:iCs/>
          <w:color w:val="000000"/>
          <w:sz w:val="22"/>
          <w:szCs w:val="22"/>
        </w:rPr>
        <w:t>para e</w:t>
      </w:r>
      <w:r w:rsidR="00130E1D" w:rsidRPr="002B01EB">
        <w:rPr>
          <w:rFonts w:ascii="Proxima Nova Rg" w:hAnsi="Proxima Nova Rg" w:cs="Arial"/>
          <w:color w:val="000000"/>
          <w:sz w:val="22"/>
          <w:szCs w:val="22"/>
        </w:rPr>
        <w:t>stablecer la ruta de implementación de mecanismos financieros para la conservación y manejo de ecosistemas de surf en Perú.</w:t>
      </w:r>
      <w:r w:rsidR="002B01EB">
        <w:rPr>
          <w:rFonts w:ascii="Proxima Nova Rg" w:hAnsi="Proxima Nova Rg" w:cs="Arial"/>
          <w:color w:val="000000"/>
          <w:sz w:val="22"/>
          <w:szCs w:val="22"/>
        </w:rPr>
        <w:t xml:space="preserve"> Entre los objetivos específicos se tiene:</w:t>
      </w:r>
    </w:p>
    <w:p w14:paraId="72565258" w14:textId="41DC76B7" w:rsidR="00DE7F25" w:rsidRDefault="00DE7F25" w:rsidP="00DE7F25">
      <w:pPr>
        <w:pStyle w:val="ListParagraph"/>
        <w:ind w:left="360"/>
        <w:jc w:val="both"/>
        <w:rPr>
          <w:rFonts w:ascii="Proxima Nova Rg" w:eastAsia="Proxima Nova Rg,Arial,Times New" w:hAnsi="Proxima Nova Rg" w:cs="Arial"/>
          <w:i/>
          <w:color w:val="000000"/>
          <w:sz w:val="22"/>
          <w:szCs w:val="22"/>
        </w:rPr>
      </w:pPr>
    </w:p>
    <w:p w14:paraId="0C7A99FA" w14:textId="355C4E85" w:rsidR="00BC60CE" w:rsidRPr="002B01EB" w:rsidRDefault="00BC60CE" w:rsidP="002B01EB">
      <w:pPr>
        <w:pStyle w:val="ListParagraph"/>
        <w:numPr>
          <w:ilvl w:val="0"/>
          <w:numId w:val="37"/>
        </w:numPr>
        <w:jc w:val="both"/>
        <w:rPr>
          <w:rFonts w:ascii="Proxima Nova Rg" w:hAnsi="Proxima Nova Rg" w:cs="Arial"/>
          <w:color w:val="000000"/>
          <w:sz w:val="22"/>
          <w:szCs w:val="22"/>
        </w:rPr>
      </w:pPr>
      <w:r w:rsidRPr="002B01EB">
        <w:rPr>
          <w:rFonts w:ascii="Proxima Nova Rg" w:hAnsi="Proxima Nova Rg" w:cs="Arial"/>
          <w:color w:val="000000"/>
          <w:sz w:val="22"/>
          <w:szCs w:val="22"/>
        </w:rPr>
        <w:t>Identificar el interés y la capacidad de generar, administrar y ejecutar recursos económicos que se destinen a la conservación de ecosistemas de surf y la expansión de beneficios asociados.</w:t>
      </w:r>
    </w:p>
    <w:p w14:paraId="5671CF2E" w14:textId="72A16F15" w:rsidR="00BC60CE" w:rsidRDefault="002B01EB" w:rsidP="002B01EB">
      <w:pPr>
        <w:pStyle w:val="ListParagraph"/>
        <w:numPr>
          <w:ilvl w:val="0"/>
          <w:numId w:val="37"/>
        </w:numPr>
        <w:jc w:val="both"/>
        <w:rPr>
          <w:rFonts w:ascii="Proxima Nova Rg" w:hAnsi="Proxima Nova Rg" w:cs="Arial"/>
          <w:color w:val="000000"/>
          <w:sz w:val="22"/>
          <w:szCs w:val="22"/>
        </w:rPr>
      </w:pPr>
      <w:r>
        <w:rPr>
          <w:rFonts w:ascii="Proxima Nova Rg" w:hAnsi="Proxima Nova Rg" w:cs="Arial"/>
          <w:color w:val="000000"/>
          <w:sz w:val="22"/>
          <w:szCs w:val="22"/>
        </w:rPr>
        <w:t>Analizar la</w:t>
      </w:r>
      <w:r w:rsidR="00720C74">
        <w:rPr>
          <w:rFonts w:ascii="Proxima Nova Rg" w:hAnsi="Proxima Nova Rg" w:cs="Arial"/>
          <w:color w:val="000000"/>
          <w:sz w:val="22"/>
          <w:szCs w:val="22"/>
        </w:rPr>
        <w:t xml:space="preserve"> factibilidad de mecanismos financieros</w:t>
      </w:r>
      <w:r w:rsidR="005C391D">
        <w:rPr>
          <w:rFonts w:ascii="Proxima Nova Rg" w:hAnsi="Proxima Nova Rg" w:cs="Arial"/>
          <w:color w:val="000000"/>
          <w:sz w:val="22"/>
          <w:szCs w:val="22"/>
        </w:rPr>
        <w:t xml:space="preserve"> y sus lineamientos de adaptación a Perú.</w:t>
      </w:r>
    </w:p>
    <w:p w14:paraId="37314E8E" w14:textId="77777777" w:rsidR="00DE7F25" w:rsidRDefault="00DE7F25" w:rsidP="005E42D0">
      <w:pPr>
        <w:overflowPunct/>
        <w:autoSpaceDE/>
        <w:autoSpaceDN/>
        <w:adjustRightInd/>
        <w:ind w:left="360"/>
        <w:jc w:val="both"/>
        <w:textAlignment w:val="auto"/>
        <w:rPr>
          <w:rFonts w:ascii="Proxima Nova Rg" w:eastAsia="Proxima Nova Rg,Arial,Times New" w:hAnsi="Proxima Nova Rg" w:cs="Arial"/>
          <w:iCs/>
          <w:color w:val="000000"/>
          <w:sz w:val="22"/>
          <w:szCs w:val="22"/>
        </w:rPr>
      </w:pPr>
    </w:p>
    <w:p w14:paraId="5849C270" w14:textId="3AD270F0" w:rsidR="006D536C" w:rsidRPr="009A2E3F" w:rsidRDefault="6681AE94" w:rsidP="6681AE94">
      <w:pPr>
        <w:numPr>
          <w:ilvl w:val="0"/>
          <w:numId w:val="8"/>
        </w:numPr>
        <w:overflowPunct/>
        <w:autoSpaceDE/>
        <w:autoSpaceDN/>
        <w:adjustRightInd/>
        <w:textAlignment w:val="auto"/>
        <w:rPr>
          <w:rFonts w:ascii="Proxima Nova Rg" w:hAnsi="Proxima Nova Rg" w:cs="Arial"/>
          <w:b/>
          <w:bCs/>
          <w:sz w:val="22"/>
          <w:szCs w:val="22"/>
        </w:rPr>
      </w:pPr>
      <w:r w:rsidRPr="009A2E3F">
        <w:rPr>
          <w:rFonts w:ascii="Proxima Nova Rg" w:hAnsi="Proxima Nova Rg" w:cs="Arial"/>
          <w:b/>
          <w:bCs/>
          <w:sz w:val="22"/>
          <w:szCs w:val="22"/>
        </w:rPr>
        <w:t xml:space="preserve">Actividades clave </w:t>
      </w:r>
    </w:p>
    <w:p w14:paraId="378C7856" w14:textId="22F14952" w:rsidR="0000247E" w:rsidRPr="009A2E3F" w:rsidRDefault="0000247E" w:rsidP="00583FD2">
      <w:pPr>
        <w:overflowPunct/>
        <w:autoSpaceDE/>
        <w:autoSpaceDN/>
        <w:adjustRightInd/>
        <w:textAlignment w:val="auto"/>
        <w:rPr>
          <w:rFonts w:ascii="Proxima Nova Rg" w:hAnsi="Proxima Nova Rg" w:cs="Arial"/>
          <w:b/>
          <w:sz w:val="22"/>
          <w:szCs w:val="22"/>
        </w:rPr>
      </w:pPr>
    </w:p>
    <w:p w14:paraId="304D5E1E" w14:textId="77777777" w:rsidR="00DE7F25" w:rsidRDefault="00DE7F25" w:rsidP="00DE7F25">
      <w:pPr>
        <w:overflowPunct/>
        <w:autoSpaceDE/>
        <w:autoSpaceDN/>
        <w:adjustRightInd/>
        <w:textAlignment w:val="auto"/>
        <w:rPr>
          <w:rFonts w:ascii="Proxima Nova Rg" w:hAnsi="Proxima Nova Rg" w:cs="Arial"/>
          <w:bCs/>
          <w:sz w:val="22"/>
          <w:szCs w:val="22"/>
        </w:rPr>
      </w:pPr>
      <w:r w:rsidRPr="00DE7F25">
        <w:rPr>
          <w:rFonts w:ascii="Proxima Nova Rg" w:hAnsi="Proxima Nova Rg" w:cs="Arial"/>
          <w:bCs/>
          <w:sz w:val="22"/>
          <w:szCs w:val="22"/>
        </w:rPr>
        <w:t xml:space="preserve">A continuación, se señalan las actividades clave de la presente consultoría que se llevarán a cabo en coordinación con la Gerencia del Programa Océanos de CI Perú: </w:t>
      </w:r>
    </w:p>
    <w:p w14:paraId="1A587553" w14:textId="77777777" w:rsidR="00DE7F25" w:rsidRPr="00DE7F25" w:rsidRDefault="00DE7F25" w:rsidP="00DE7F25">
      <w:pPr>
        <w:overflowPunct/>
        <w:autoSpaceDE/>
        <w:autoSpaceDN/>
        <w:adjustRightInd/>
        <w:textAlignment w:val="auto"/>
        <w:rPr>
          <w:rFonts w:ascii="Proxima Nova Rg" w:hAnsi="Proxima Nova Rg" w:cs="Arial"/>
          <w:bCs/>
          <w:sz w:val="22"/>
          <w:szCs w:val="22"/>
        </w:rPr>
      </w:pPr>
    </w:p>
    <w:p w14:paraId="35A68A23" w14:textId="77777777" w:rsidR="00812C82" w:rsidRPr="00812C82" w:rsidRDefault="00812C82" w:rsidP="00812C82">
      <w:pPr>
        <w:pStyle w:val="ListParagraph"/>
        <w:numPr>
          <w:ilvl w:val="0"/>
          <w:numId w:val="33"/>
        </w:numPr>
        <w:jc w:val="both"/>
        <w:textAlignment w:val="auto"/>
        <w:rPr>
          <w:rFonts w:ascii="Proxima Nova Rg" w:hAnsi="Proxima Nova Rg" w:cs="Arial"/>
          <w:sz w:val="22"/>
          <w:szCs w:val="22"/>
          <w:lang w:val="es-ES"/>
        </w:rPr>
      </w:pPr>
      <w:r w:rsidRPr="00812C82">
        <w:rPr>
          <w:rFonts w:ascii="Proxima Nova Rg" w:hAnsi="Proxima Nova Rg" w:cs="Arial"/>
          <w:sz w:val="22"/>
          <w:szCs w:val="22"/>
          <w:lang w:val="es-ES"/>
        </w:rPr>
        <w:t>Cumplir a cabalidad con los objetivos, productos y actividades establecidas en estos TdR.</w:t>
      </w:r>
    </w:p>
    <w:p w14:paraId="510E2B0B" w14:textId="14CC7334" w:rsidR="00812C82" w:rsidRPr="00812C82" w:rsidRDefault="00812C82" w:rsidP="00812C82">
      <w:pPr>
        <w:pStyle w:val="ListParagraph"/>
        <w:numPr>
          <w:ilvl w:val="0"/>
          <w:numId w:val="33"/>
        </w:numPr>
        <w:jc w:val="both"/>
        <w:textAlignment w:val="auto"/>
        <w:rPr>
          <w:rFonts w:ascii="Proxima Nova Rg" w:hAnsi="Proxima Nova Rg" w:cs="Arial"/>
          <w:sz w:val="22"/>
          <w:szCs w:val="22"/>
          <w:lang w:val="es-ES"/>
        </w:rPr>
      </w:pPr>
      <w:r w:rsidRPr="00812C82">
        <w:rPr>
          <w:rFonts w:ascii="Proxima Nova Rg" w:hAnsi="Proxima Nova Rg" w:cs="Arial"/>
          <w:sz w:val="22"/>
          <w:szCs w:val="22"/>
          <w:lang w:val="es-ES"/>
        </w:rPr>
        <w:t xml:space="preserve">Entregar los productos y sus correcciones (si son solicitadas) en el tiempo establecido, así como con el detalle solicitado. </w:t>
      </w:r>
    </w:p>
    <w:p w14:paraId="27962608" w14:textId="7F538FD9" w:rsidR="00812C82" w:rsidRPr="00812C82" w:rsidRDefault="00812C82" w:rsidP="00812C82">
      <w:pPr>
        <w:pStyle w:val="ListParagraph"/>
        <w:numPr>
          <w:ilvl w:val="0"/>
          <w:numId w:val="33"/>
        </w:numPr>
        <w:jc w:val="both"/>
        <w:textAlignment w:val="auto"/>
        <w:rPr>
          <w:rFonts w:ascii="Proxima Nova Rg" w:hAnsi="Proxima Nova Rg" w:cs="Arial"/>
          <w:sz w:val="22"/>
          <w:szCs w:val="22"/>
          <w:lang w:val="es-ES"/>
        </w:rPr>
      </w:pPr>
      <w:r w:rsidRPr="00812C82">
        <w:rPr>
          <w:rFonts w:ascii="Proxima Nova Rg" w:hAnsi="Proxima Nova Rg" w:cs="Arial"/>
          <w:sz w:val="22"/>
          <w:szCs w:val="22"/>
          <w:lang w:val="es-ES"/>
        </w:rPr>
        <w:t>Coordinar, en conjunto con el personal de CI-</w:t>
      </w:r>
      <w:r w:rsidR="002B01EB">
        <w:rPr>
          <w:rFonts w:ascii="Proxima Nova Rg" w:hAnsi="Proxima Nova Rg" w:cs="Arial"/>
          <w:sz w:val="22"/>
          <w:szCs w:val="22"/>
          <w:lang w:val="es-ES"/>
        </w:rPr>
        <w:t>PE</w:t>
      </w:r>
      <w:r w:rsidRPr="00812C82">
        <w:rPr>
          <w:rFonts w:ascii="Proxima Nova Rg" w:hAnsi="Proxima Nova Rg" w:cs="Arial"/>
          <w:sz w:val="22"/>
          <w:szCs w:val="22"/>
          <w:lang w:val="es-ES"/>
        </w:rPr>
        <w:t xml:space="preserve"> las reuniones, talleres y sesiones de trabajo necesarias con los responsables del proyecto en CI-</w:t>
      </w:r>
      <w:r w:rsidR="002B01EB">
        <w:rPr>
          <w:rFonts w:ascii="Proxima Nova Rg" w:hAnsi="Proxima Nova Rg" w:cs="Arial"/>
          <w:sz w:val="22"/>
          <w:szCs w:val="22"/>
          <w:lang w:val="es-ES"/>
        </w:rPr>
        <w:t>PE</w:t>
      </w:r>
      <w:r w:rsidRPr="00812C82">
        <w:rPr>
          <w:rFonts w:ascii="Proxima Nova Rg" w:hAnsi="Proxima Nova Rg" w:cs="Arial"/>
          <w:sz w:val="22"/>
          <w:szCs w:val="22"/>
          <w:lang w:val="es-ES"/>
        </w:rPr>
        <w:t xml:space="preserve">, así como con miembros de instituciones o actores locales para la consecución de los objetivos establecidos por la consultoría. </w:t>
      </w:r>
    </w:p>
    <w:p w14:paraId="47174E54" w14:textId="376381D4" w:rsidR="00DA04F2" w:rsidRPr="005C391D" w:rsidRDefault="00812C82" w:rsidP="00812C82">
      <w:pPr>
        <w:pStyle w:val="ListParagraph"/>
        <w:numPr>
          <w:ilvl w:val="0"/>
          <w:numId w:val="33"/>
        </w:numPr>
        <w:jc w:val="both"/>
        <w:textAlignment w:val="auto"/>
        <w:rPr>
          <w:rFonts w:ascii="Proxima Nova Rg" w:hAnsi="Proxima Nova Rg" w:cs="Arial"/>
          <w:bCs/>
          <w:sz w:val="22"/>
          <w:szCs w:val="22"/>
        </w:rPr>
      </w:pPr>
      <w:r w:rsidRPr="00812C82">
        <w:rPr>
          <w:rFonts w:ascii="Proxima Nova Rg" w:hAnsi="Proxima Nova Rg" w:cs="Arial"/>
          <w:sz w:val="22"/>
          <w:szCs w:val="22"/>
          <w:lang w:val="es-ES"/>
        </w:rPr>
        <w:t>Comunicarse y reunirse periódicamente con los responsables en CI-</w:t>
      </w:r>
      <w:r w:rsidR="002651AB">
        <w:rPr>
          <w:rFonts w:ascii="Proxima Nova Rg" w:hAnsi="Proxima Nova Rg" w:cs="Arial"/>
          <w:sz w:val="22"/>
          <w:szCs w:val="22"/>
          <w:lang w:val="es-ES"/>
        </w:rPr>
        <w:t>Perú</w:t>
      </w:r>
      <w:r w:rsidRPr="00812C82">
        <w:rPr>
          <w:rFonts w:ascii="Proxima Nova Rg" w:hAnsi="Proxima Nova Rg" w:cs="Arial"/>
          <w:sz w:val="22"/>
          <w:szCs w:val="22"/>
          <w:lang w:val="es-ES"/>
        </w:rPr>
        <w:t xml:space="preserve"> para informar y evaluar el avance de los resultados, las actividades planificadas, posibles dificultades enfrentadas, así como las acciones de seguimiento de la consultoría.</w:t>
      </w:r>
    </w:p>
    <w:p w14:paraId="22FE199E" w14:textId="1EEF477C" w:rsidR="005C391D" w:rsidRPr="00C9449B" w:rsidRDefault="003B7F8C" w:rsidP="00812C82">
      <w:pPr>
        <w:pStyle w:val="ListParagraph"/>
        <w:numPr>
          <w:ilvl w:val="0"/>
          <w:numId w:val="33"/>
        </w:numPr>
        <w:jc w:val="both"/>
        <w:textAlignment w:val="auto"/>
        <w:rPr>
          <w:rFonts w:ascii="Proxima Nova Rg" w:hAnsi="Proxima Nova Rg" w:cs="Arial"/>
          <w:bCs/>
          <w:sz w:val="22"/>
          <w:szCs w:val="22"/>
        </w:rPr>
      </w:pPr>
      <w:r>
        <w:rPr>
          <w:rFonts w:ascii="Proxima Nova Rg" w:hAnsi="Proxima Nova Rg" w:cs="Arial"/>
          <w:bCs/>
          <w:sz w:val="22"/>
          <w:szCs w:val="22"/>
        </w:rPr>
        <w:t xml:space="preserve">Mapeo de </w:t>
      </w:r>
      <w:r w:rsidR="003169D0" w:rsidRPr="00CF30EF">
        <w:rPr>
          <w:rFonts w:ascii="Proxima Nova Rg" w:hAnsi="Proxima Nova Rg" w:cs="Arial"/>
          <w:sz w:val="22"/>
          <w:szCs w:val="22"/>
          <w:lang w:val="es-ES"/>
        </w:rPr>
        <w:t>oportunidades y capacidades para la ejecución de mecanismos financieros</w:t>
      </w:r>
      <w:r w:rsidR="00C9449B">
        <w:rPr>
          <w:rFonts w:ascii="Proxima Nova Rg" w:hAnsi="Proxima Nova Rg" w:cs="Arial"/>
          <w:sz w:val="22"/>
          <w:szCs w:val="22"/>
          <w:lang w:val="es-ES"/>
        </w:rPr>
        <w:t>.</w:t>
      </w:r>
    </w:p>
    <w:p w14:paraId="04C289FE" w14:textId="1CF0422A" w:rsidR="00C9449B" w:rsidRPr="00342AAE" w:rsidRDefault="00C9449B" w:rsidP="00812C82">
      <w:pPr>
        <w:pStyle w:val="ListParagraph"/>
        <w:numPr>
          <w:ilvl w:val="0"/>
          <w:numId w:val="33"/>
        </w:numPr>
        <w:jc w:val="both"/>
        <w:textAlignment w:val="auto"/>
        <w:rPr>
          <w:rFonts w:ascii="Proxima Nova Rg" w:hAnsi="Proxima Nova Rg" w:cs="Arial"/>
          <w:bCs/>
          <w:sz w:val="22"/>
          <w:szCs w:val="22"/>
        </w:rPr>
      </w:pPr>
      <w:r>
        <w:rPr>
          <w:rFonts w:ascii="Proxima Nova Rg" w:hAnsi="Proxima Nova Rg" w:cs="Arial"/>
          <w:sz w:val="22"/>
          <w:szCs w:val="22"/>
          <w:lang w:val="es-ES"/>
        </w:rPr>
        <w:t xml:space="preserve">Presentación de resultados preliminares a actores </w:t>
      </w:r>
      <w:r w:rsidR="00072230">
        <w:rPr>
          <w:rFonts w:ascii="Proxima Nova Rg" w:hAnsi="Proxima Nova Rg" w:cs="Arial"/>
          <w:sz w:val="22"/>
          <w:szCs w:val="22"/>
          <w:lang w:val="es-ES"/>
        </w:rPr>
        <w:t>identificados.</w:t>
      </w:r>
    </w:p>
    <w:p w14:paraId="41B44B37" w14:textId="1F52F958" w:rsidR="00342AAE" w:rsidRPr="004E07DF" w:rsidRDefault="004E07DF" w:rsidP="00812C82">
      <w:pPr>
        <w:pStyle w:val="ListParagraph"/>
        <w:numPr>
          <w:ilvl w:val="0"/>
          <w:numId w:val="33"/>
        </w:numPr>
        <w:jc w:val="both"/>
        <w:textAlignment w:val="auto"/>
        <w:rPr>
          <w:rFonts w:ascii="Proxima Nova Rg" w:hAnsi="Proxima Nova Rg" w:cs="Arial"/>
          <w:bCs/>
          <w:sz w:val="22"/>
          <w:szCs w:val="22"/>
        </w:rPr>
      </w:pPr>
      <w:r w:rsidRPr="004E07DF">
        <w:rPr>
          <w:rFonts w:ascii="Proxima Nova Rg" w:hAnsi="Proxima Nova Rg" w:cs="Arial"/>
          <w:sz w:val="22"/>
          <w:szCs w:val="22"/>
          <w:lang w:val="es-ES"/>
        </w:rPr>
        <w:t>Alinear e</w:t>
      </w:r>
      <w:r w:rsidR="00342AAE" w:rsidRPr="004E07DF">
        <w:rPr>
          <w:rFonts w:ascii="Proxima Nova Rg" w:hAnsi="Proxima Nova Rg" w:cs="Arial"/>
          <w:sz w:val="22"/>
          <w:szCs w:val="22"/>
          <w:lang w:val="es-ES"/>
        </w:rPr>
        <w:t>l estudio a la</w:t>
      </w:r>
      <w:r w:rsidRPr="004E07DF">
        <w:rPr>
          <w:rFonts w:ascii="Proxima Nova Rg" w:hAnsi="Proxima Nova Rg" w:cs="Arial"/>
          <w:sz w:val="22"/>
          <w:szCs w:val="22"/>
          <w:lang w:val="es-ES"/>
        </w:rPr>
        <w:t xml:space="preserve"> herramienta del Ministerio del Ambiente de</w:t>
      </w:r>
      <w:r w:rsidR="00342AAE" w:rsidRPr="004E07DF">
        <w:rPr>
          <w:rFonts w:ascii="Proxima Nova Rg" w:hAnsi="Proxima Nova Rg" w:cs="Arial"/>
          <w:sz w:val="22"/>
          <w:szCs w:val="22"/>
          <w:lang w:val="es-ES"/>
        </w:rPr>
        <w:t xml:space="preserve"> Taxonomía </w:t>
      </w:r>
      <w:r w:rsidRPr="004E07DF">
        <w:rPr>
          <w:rFonts w:ascii="Proxima Nova Rg" w:hAnsi="Proxima Nova Rg" w:cs="Arial"/>
          <w:sz w:val="22"/>
          <w:szCs w:val="22"/>
          <w:lang w:val="es-ES"/>
        </w:rPr>
        <w:t xml:space="preserve">Nacional </w:t>
      </w:r>
      <w:r w:rsidR="00342AAE" w:rsidRPr="004E07DF">
        <w:rPr>
          <w:rFonts w:ascii="Proxima Nova Rg" w:hAnsi="Proxima Nova Rg" w:cs="Arial"/>
          <w:sz w:val="22"/>
          <w:szCs w:val="22"/>
          <w:lang w:val="es-ES"/>
        </w:rPr>
        <w:t xml:space="preserve">de Finanzas </w:t>
      </w:r>
      <w:r w:rsidRPr="004E07DF">
        <w:rPr>
          <w:rFonts w:ascii="Proxima Nova Rg" w:hAnsi="Proxima Nova Rg" w:cs="Arial"/>
          <w:sz w:val="22"/>
          <w:szCs w:val="22"/>
          <w:lang w:val="es-ES"/>
        </w:rPr>
        <w:t>V</w:t>
      </w:r>
      <w:r w:rsidR="00342AAE" w:rsidRPr="004E07DF">
        <w:rPr>
          <w:rFonts w:ascii="Proxima Nova Rg" w:hAnsi="Proxima Nova Rg" w:cs="Arial"/>
          <w:sz w:val="22"/>
          <w:szCs w:val="22"/>
          <w:lang w:val="es-ES"/>
        </w:rPr>
        <w:t>erdes.</w:t>
      </w:r>
    </w:p>
    <w:p w14:paraId="21CBA2B7" w14:textId="7215BD97" w:rsidR="00DE7F25" w:rsidRDefault="00DE7F25" w:rsidP="00812C82">
      <w:pPr>
        <w:pStyle w:val="ListParagraph"/>
        <w:numPr>
          <w:ilvl w:val="0"/>
          <w:numId w:val="33"/>
        </w:numPr>
        <w:jc w:val="both"/>
        <w:textAlignment w:val="auto"/>
        <w:rPr>
          <w:rFonts w:ascii="Proxima Nova Rg" w:hAnsi="Proxima Nova Rg" w:cs="Arial"/>
          <w:bCs/>
          <w:sz w:val="22"/>
          <w:szCs w:val="22"/>
        </w:rPr>
      </w:pPr>
      <w:r>
        <w:rPr>
          <w:rFonts w:ascii="Proxima Nova Rg" w:hAnsi="Proxima Nova Rg" w:cs="Arial"/>
          <w:bCs/>
          <w:sz w:val="22"/>
          <w:szCs w:val="22"/>
        </w:rPr>
        <w:t>Otras actividades que se requieran para el logro del objetivo de la consultoría.</w:t>
      </w:r>
    </w:p>
    <w:p w14:paraId="7C86FD74" w14:textId="77777777" w:rsidR="00DE7F25" w:rsidRPr="009A2E3F" w:rsidRDefault="00DE7F25" w:rsidP="00DE7F25">
      <w:pPr>
        <w:rPr>
          <w:rFonts w:ascii="Proxima Nova Rg" w:hAnsi="Proxima Nova Rg" w:cs="Arial"/>
          <w:sz w:val="22"/>
          <w:szCs w:val="22"/>
          <w:lang w:val="es-ES"/>
        </w:rPr>
      </w:pPr>
    </w:p>
    <w:p w14:paraId="6437C434" w14:textId="77B5FD9C" w:rsidR="00103BED" w:rsidRPr="009A2E3F" w:rsidRDefault="6681AE94" w:rsidP="6681AE94">
      <w:pPr>
        <w:numPr>
          <w:ilvl w:val="0"/>
          <w:numId w:val="8"/>
        </w:numPr>
        <w:tabs>
          <w:tab w:val="left" w:pos="1276"/>
        </w:tabs>
        <w:overflowPunct/>
        <w:autoSpaceDE/>
        <w:autoSpaceDN/>
        <w:adjustRightInd/>
        <w:jc w:val="both"/>
        <w:textAlignment w:val="auto"/>
        <w:rPr>
          <w:rFonts w:ascii="Proxima Nova Rg" w:eastAsia="Arial Unicode MS" w:hAnsi="Proxima Nova Rg" w:cs="Arial"/>
          <w:b/>
          <w:bCs/>
          <w:sz w:val="22"/>
          <w:szCs w:val="22"/>
        </w:rPr>
      </w:pPr>
      <w:r w:rsidRPr="009A2E3F">
        <w:rPr>
          <w:rFonts w:ascii="Proxima Nova Rg" w:eastAsia="Arial Unicode MS" w:hAnsi="Proxima Nova Rg" w:cs="Arial"/>
          <w:b/>
          <w:bCs/>
          <w:sz w:val="22"/>
          <w:szCs w:val="22"/>
        </w:rPr>
        <w:t xml:space="preserve">Productos </w:t>
      </w:r>
    </w:p>
    <w:p w14:paraId="1F0C2F97" w14:textId="77777777" w:rsidR="00103BED" w:rsidRPr="009A2E3F" w:rsidRDefault="00103BED" w:rsidP="00583FD2">
      <w:pPr>
        <w:tabs>
          <w:tab w:val="left" w:pos="1276"/>
        </w:tabs>
        <w:overflowPunct/>
        <w:autoSpaceDE/>
        <w:autoSpaceDN/>
        <w:adjustRightInd/>
        <w:jc w:val="both"/>
        <w:textAlignment w:val="auto"/>
        <w:rPr>
          <w:rFonts w:ascii="Proxima Nova Rg" w:eastAsia="Arial Unicode MS" w:hAnsi="Proxima Nova Rg" w:cs="Arial"/>
          <w:b/>
          <w:sz w:val="22"/>
          <w:szCs w:val="22"/>
        </w:rPr>
      </w:pPr>
    </w:p>
    <w:p w14:paraId="693014F9" w14:textId="0C50B2D4" w:rsidR="009A4589" w:rsidRDefault="00DE7F25" w:rsidP="002B01EB">
      <w:pPr>
        <w:tabs>
          <w:tab w:val="left" w:pos="1276"/>
        </w:tabs>
        <w:overflowPunct/>
        <w:autoSpaceDE/>
        <w:autoSpaceDN/>
        <w:adjustRightInd/>
        <w:jc w:val="both"/>
        <w:textAlignment w:val="auto"/>
        <w:rPr>
          <w:rFonts w:ascii="Proxima Nova Rg" w:eastAsia="Arial Unicode MS" w:hAnsi="Proxima Nova Rg" w:cs="Arial"/>
          <w:sz w:val="22"/>
          <w:szCs w:val="22"/>
        </w:rPr>
      </w:pPr>
      <w:r w:rsidRPr="00DE7F25">
        <w:rPr>
          <w:rFonts w:ascii="Proxima Nova Rg" w:eastAsia="Arial Unicode MS" w:hAnsi="Proxima Nova Rg" w:cs="Arial"/>
          <w:sz w:val="22"/>
          <w:szCs w:val="22"/>
        </w:rPr>
        <w:t>A continuación, se detallan los entregables de la consultoría</w:t>
      </w:r>
      <w:r>
        <w:rPr>
          <w:rFonts w:ascii="Proxima Nova Rg" w:eastAsia="Arial Unicode MS" w:hAnsi="Proxima Nova Rg" w:cs="Arial"/>
          <w:sz w:val="22"/>
          <w:szCs w:val="22"/>
        </w:rPr>
        <w:t>:</w:t>
      </w:r>
    </w:p>
    <w:p w14:paraId="49D756D6" w14:textId="77777777" w:rsidR="006A35FA" w:rsidRPr="009A2E3F" w:rsidRDefault="006A35FA" w:rsidP="002B01EB">
      <w:pPr>
        <w:tabs>
          <w:tab w:val="left" w:pos="1276"/>
        </w:tabs>
        <w:overflowPunct/>
        <w:autoSpaceDE/>
        <w:autoSpaceDN/>
        <w:adjustRightInd/>
        <w:jc w:val="both"/>
        <w:textAlignment w:val="auto"/>
        <w:rPr>
          <w:rFonts w:ascii="Proxima Nova Rg" w:eastAsia="Arial Unicode MS" w:hAnsi="Proxima Nova Rg" w:cs="Arial"/>
          <w:sz w:val="22"/>
          <w:szCs w:val="22"/>
        </w:rPr>
      </w:pPr>
    </w:p>
    <w:p w14:paraId="641E4506" w14:textId="77777777" w:rsidR="00DE7F25" w:rsidRPr="00342AAE" w:rsidRDefault="00DE7F25" w:rsidP="00C05E1C">
      <w:pPr>
        <w:numPr>
          <w:ilvl w:val="0"/>
          <w:numId w:val="34"/>
        </w:numPr>
        <w:overflowPunct/>
        <w:autoSpaceDE/>
        <w:autoSpaceDN/>
        <w:adjustRightInd/>
        <w:jc w:val="both"/>
        <w:textAlignment w:val="auto"/>
        <w:rPr>
          <w:rFonts w:ascii="Proxima Nova Rg" w:hAnsi="Proxima Nova Rg" w:cs="Arial"/>
          <w:b/>
          <w:bCs/>
          <w:sz w:val="22"/>
          <w:szCs w:val="22"/>
          <w:lang w:val="es-ES"/>
        </w:rPr>
      </w:pPr>
      <w:r w:rsidRPr="00DE7F25">
        <w:rPr>
          <w:rFonts w:ascii="Proxima Nova Rg" w:hAnsi="Proxima Nova Rg" w:cs="Arial"/>
          <w:b/>
          <w:bCs/>
          <w:sz w:val="22"/>
          <w:szCs w:val="22"/>
          <w:lang w:val="es-ES"/>
        </w:rPr>
        <w:t xml:space="preserve">Producto 1: </w:t>
      </w:r>
      <w:r w:rsidRPr="00DE6490">
        <w:rPr>
          <w:rFonts w:ascii="Proxima Nova Rg" w:hAnsi="Proxima Nova Rg" w:cs="Arial"/>
          <w:b/>
          <w:bCs/>
          <w:sz w:val="22"/>
          <w:szCs w:val="22"/>
          <w:lang w:val="es-ES"/>
        </w:rPr>
        <w:t>Plan de Trabajo</w:t>
      </w:r>
      <w:r w:rsidRPr="00DE7F25">
        <w:rPr>
          <w:rFonts w:ascii="Proxima Nova Rg" w:hAnsi="Proxima Nova Rg" w:cs="Arial"/>
          <w:sz w:val="22"/>
          <w:szCs w:val="22"/>
          <w:lang w:val="es-ES"/>
        </w:rPr>
        <w:t xml:space="preserve"> que describa la metodología que se utilizará para cumplir con el objetivo de la consultoría y los entregables, así como el cronograma de actividades. </w:t>
      </w:r>
    </w:p>
    <w:p w14:paraId="15FF8A56" w14:textId="77777777" w:rsidR="004E07DF" w:rsidRPr="004E07DF" w:rsidRDefault="00DE7F25" w:rsidP="00B366CC">
      <w:pPr>
        <w:numPr>
          <w:ilvl w:val="0"/>
          <w:numId w:val="34"/>
        </w:numPr>
        <w:overflowPunct/>
        <w:autoSpaceDE/>
        <w:autoSpaceDN/>
        <w:adjustRightInd/>
        <w:jc w:val="both"/>
        <w:textAlignment w:val="auto"/>
        <w:rPr>
          <w:rFonts w:ascii="Proxima Nova Rg" w:eastAsia="Arial Unicode MS" w:hAnsi="Proxima Nova Rg" w:cs="Arial"/>
          <w:b/>
          <w:sz w:val="22"/>
          <w:szCs w:val="22"/>
          <w:lang w:val="es-ES"/>
        </w:rPr>
      </w:pPr>
      <w:r w:rsidRPr="008A1DE1">
        <w:rPr>
          <w:rFonts w:ascii="Proxima Nova Rg" w:hAnsi="Proxima Nova Rg" w:cs="Arial"/>
          <w:b/>
          <w:bCs/>
          <w:sz w:val="22"/>
          <w:szCs w:val="22"/>
          <w:lang w:val="es-ES"/>
        </w:rPr>
        <w:t>Producto 2:</w:t>
      </w:r>
      <w:r w:rsidR="000646D8" w:rsidRPr="008A1DE1">
        <w:rPr>
          <w:rFonts w:ascii="Proxima Nova Rg" w:hAnsi="Proxima Nova Rg" w:cs="Arial"/>
          <w:b/>
          <w:bCs/>
          <w:sz w:val="22"/>
          <w:szCs w:val="22"/>
          <w:lang w:val="es-ES"/>
        </w:rPr>
        <w:t xml:space="preserve"> </w:t>
      </w:r>
      <w:r w:rsidR="00C17892">
        <w:rPr>
          <w:rFonts w:ascii="Proxima Nova Rg" w:hAnsi="Proxima Nova Rg" w:cs="Arial"/>
          <w:b/>
          <w:bCs/>
          <w:sz w:val="22"/>
          <w:szCs w:val="22"/>
          <w:lang w:val="es-ES"/>
        </w:rPr>
        <w:t xml:space="preserve">Informe técnico inicial: </w:t>
      </w:r>
      <w:r w:rsidR="00C17892" w:rsidRPr="00C17892">
        <w:rPr>
          <w:rFonts w:ascii="Proxima Nova Rg" w:hAnsi="Proxima Nova Rg" w:cs="Arial"/>
          <w:sz w:val="22"/>
          <w:szCs w:val="22"/>
          <w:lang w:val="es-ES"/>
        </w:rPr>
        <w:t xml:space="preserve">El informe debe contener </w:t>
      </w:r>
      <w:r w:rsidR="004E07DF">
        <w:rPr>
          <w:rFonts w:ascii="Proxima Nova Rg" w:hAnsi="Proxima Nova Rg" w:cs="Arial"/>
          <w:sz w:val="22"/>
          <w:szCs w:val="22"/>
          <w:lang w:val="es-ES"/>
        </w:rPr>
        <w:t>los siguientes elementos:</w:t>
      </w:r>
    </w:p>
    <w:p w14:paraId="23741112" w14:textId="77777777" w:rsidR="004E07DF" w:rsidRDefault="004E07DF" w:rsidP="004E07DF">
      <w:pPr>
        <w:overflowPunct/>
        <w:autoSpaceDE/>
        <w:autoSpaceDN/>
        <w:adjustRightInd/>
        <w:ind w:left="720"/>
        <w:jc w:val="both"/>
        <w:textAlignment w:val="auto"/>
        <w:rPr>
          <w:rFonts w:ascii="Proxima Nova Rg" w:hAnsi="Proxima Nova Rg" w:cs="Arial"/>
          <w:b/>
          <w:bCs/>
          <w:sz w:val="22"/>
          <w:szCs w:val="22"/>
          <w:lang w:val="es-ES"/>
        </w:rPr>
      </w:pPr>
    </w:p>
    <w:p w14:paraId="01EFA754" w14:textId="221942AD" w:rsidR="004E07DF" w:rsidRPr="008759B0" w:rsidRDefault="004E07DF" w:rsidP="004E07DF">
      <w:pPr>
        <w:pStyle w:val="ListParagraph"/>
        <w:numPr>
          <w:ilvl w:val="0"/>
          <w:numId w:val="39"/>
        </w:numPr>
        <w:overflowPunct/>
        <w:autoSpaceDE/>
        <w:autoSpaceDN/>
        <w:adjustRightInd/>
        <w:jc w:val="both"/>
        <w:textAlignment w:val="auto"/>
        <w:rPr>
          <w:rFonts w:ascii="Proxima Nova Rg" w:eastAsia="Arial Unicode MS" w:hAnsi="Proxima Nova Rg" w:cs="Arial"/>
          <w:b/>
          <w:sz w:val="22"/>
          <w:szCs w:val="22"/>
          <w:lang w:val="es-ES"/>
        </w:rPr>
      </w:pPr>
      <w:r>
        <w:rPr>
          <w:rFonts w:ascii="Proxima Nova Rg" w:hAnsi="Proxima Nova Rg" w:cs="Arial"/>
          <w:sz w:val="22"/>
          <w:szCs w:val="22"/>
          <w:lang w:val="es-ES"/>
        </w:rPr>
        <w:lastRenderedPageBreak/>
        <w:t>Análisis general de la necesidad de</w:t>
      </w:r>
      <w:r w:rsidR="008759B0">
        <w:rPr>
          <w:rFonts w:ascii="Proxima Nova Rg" w:hAnsi="Proxima Nova Rg" w:cs="Arial"/>
          <w:sz w:val="22"/>
          <w:szCs w:val="22"/>
          <w:lang w:val="es-ES"/>
        </w:rPr>
        <w:t>l</w:t>
      </w:r>
      <w:r>
        <w:rPr>
          <w:rFonts w:ascii="Proxima Nova Rg" w:hAnsi="Proxima Nova Rg" w:cs="Arial"/>
          <w:sz w:val="22"/>
          <w:szCs w:val="22"/>
          <w:lang w:val="es-ES"/>
        </w:rPr>
        <w:t xml:space="preserve"> diseño de instrumentos financieros para la conservación de los ecosistemas de rompientes</w:t>
      </w:r>
      <w:r w:rsidR="008759B0">
        <w:rPr>
          <w:rFonts w:ascii="Proxima Nova Rg" w:hAnsi="Proxima Nova Rg" w:cs="Arial"/>
          <w:sz w:val="22"/>
          <w:szCs w:val="22"/>
          <w:lang w:val="es-ES"/>
        </w:rPr>
        <w:t>, así como la oferta financiera para este tipo de mecanismos.</w:t>
      </w:r>
    </w:p>
    <w:p w14:paraId="4970F760" w14:textId="77777777" w:rsidR="008759B0" w:rsidRPr="008759B0" w:rsidRDefault="008759B0" w:rsidP="004E07DF">
      <w:pPr>
        <w:pStyle w:val="ListParagraph"/>
        <w:numPr>
          <w:ilvl w:val="0"/>
          <w:numId w:val="39"/>
        </w:numPr>
        <w:overflowPunct/>
        <w:autoSpaceDE/>
        <w:autoSpaceDN/>
        <w:adjustRightInd/>
        <w:jc w:val="both"/>
        <w:textAlignment w:val="auto"/>
        <w:rPr>
          <w:rFonts w:ascii="Proxima Nova Rg" w:eastAsia="Arial Unicode MS" w:hAnsi="Proxima Nova Rg" w:cs="Arial"/>
          <w:b/>
          <w:sz w:val="22"/>
          <w:szCs w:val="22"/>
          <w:lang w:val="es-ES"/>
        </w:rPr>
      </w:pPr>
      <w:r>
        <w:rPr>
          <w:rFonts w:ascii="Proxima Nova Rg" w:hAnsi="Proxima Nova Rg" w:cs="Arial"/>
          <w:sz w:val="22"/>
          <w:szCs w:val="22"/>
          <w:lang w:val="es-ES"/>
        </w:rPr>
        <w:t>M</w:t>
      </w:r>
      <w:r w:rsidR="008A1DE1" w:rsidRPr="004E07DF">
        <w:rPr>
          <w:rFonts w:ascii="Proxima Nova Rg" w:hAnsi="Proxima Nova Rg" w:cs="Arial"/>
          <w:sz w:val="22"/>
          <w:szCs w:val="22"/>
          <w:lang w:val="es-ES"/>
        </w:rPr>
        <w:t>ape</w:t>
      </w:r>
      <w:r w:rsidR="00192A2B" w:rsidRPr="004E07DF">
        <w:rPr>
          <w:rFonts w:ascii="Proxima Nova Rg" w:hAnsi="Proxima Nova Rg" w:cs="Arial"/>
          <w:sz w:val="22"/>
          <w:szCs w:val="22"/>
          <w:lang w:val="es-ES"/>
        </w:rPr>
        <w:t>o de</w:t>
      </w:r>
      <w:r w:rsidR="008A1DE1" w:rsidRPr="004E07DF">
        <w:rPr>
          <w:rFonts w:ascii="Proxima Nova Rg" w:hAnsi="Proxima Nova Rg" w:cs="Arial"/>
          <w:sz w:val="22"/>
          <w:szCs w:val="22"/>
          <w:lang w:val="es-ES"/>
        </w:rPr>
        <w:t xml:space="preserve"> </w:t>
      </w:r>
      <w:r w:rsidR="002B01EB" w:rsidRPr="004E07DF">
        <w:rPr>
          <w:rFonts w:ascii="Proxima Nova Rg" w:hAnsi="Proxima Nova Rg" w:cs="Arial"/>
          <w:sz w:val="22"/>
          <w:szCs w:val="22"/>
          <w:lang w:val="es-ES"/>
        </w:rPr>
        <w:t xml:space="preserve">potenciales mecanismos financieros </w:t>
      </w:r>
      <w:r w:rsidR="004E07DF" w:rsidRPr="004E07DF">
        <w:rPr>
          <w:rFonts w:ascii="Proxima Nova Rg" w:hAnsi="Proxima Nova Rg" w:cs="Arial"/>
          <w:sz w:val="22"/>
          <w:szCs w:val="22"/>
          <w:lang w:val="es-ES"/>
        </w:rPr>
        <w:t xml:space="preserve">públicos y privados </w:t>
      </w:r>
      <w:r w:rsidR="002B01EB" w:rsidRPr="004E07DF">
        <w:rPr>
          <w:rFonts w:ascii="Proxima Nova Rg" w:hAnsi="Proxima Nova Rg" w:cs="Arial"/>
          <w:sz w:val="22"/>
          <w:szCs w:val="22"/>
          <w:lang w:val="es-ES"/>
        </w:rPr>
        <w:t>para la conservación de los ecosistemas de surf</w:t>
      </w:r>
    </w:p>
    <w:p w14:paraId="280CB238" w14:textId="5A3F04CC" w:rsidR="008A1DE1" w:rsidRPr="004E07DF" w:rsidRDefault="008759B0" w:rsidP="004E07DF">
      <w:pPr>
        <w:pStyle w:val="ListParagraph"/>
        <w:numPr>
          <w:ilvl w:val="0"/>
          <w:numId w:val="39"/>
        </w:numPr>
        <w:overflowPunct/>
        <w:autoSpaceDE/>
        <w:autoSpaceDN/>
        <w:adjustRightInd/>
        <w:jc w:val="both"/>
        <w:textAlignment w:val="auto"/>
        <w:rPr>
          <w:rFonts w:ascii="Proxima Nova Rg" w:eastAsia="Arial Unicode MS" w:hAnsi="Proxima Nova Rg" w:cs="Arial"/>
          <w:b/>
          <w:sz w:val="22"/>
          <w:szCs w:val="22"/>
          <w:lang w:val="es-ES"/>
        </w:rPr>
      </w:pPr>
      <w:r>
        <w:rPr>
          <w:rFonts w:ascii="Proxima Nova Rg" w:hAnsi="Proxima Nova Rg" w:cs="Arial"/>
          <w:sz w:val="22"/>
          <w:szCs w:val="22"/>
          <w:lang w:val="es-ES"/>
        </w:rPr>
        <w:t>M</w:t>
      </w:r>
      <w:r w:rsidR="00C17892" w:rsidRPr="004E07DF">
        <w:rPr>
          <w:rFonts w:ascii="Proxima Nova Rg" w:hAnsi="Proxima Nova Rg" w:cs="Arial"/>
          <w:sz w:val="22"/>
          <w:szCs w:val="22"/>
          <w:lang w:val="es-ES"/>
        </w:rPr>
        <w:t>atriz de factibilidad</w:t>
      </w:r>
      <w:r w:rsidR="004E07DF" w:rsidRPr="004E07DF">
        <w:rPr>
          <w:rFonts w:ascii="Proxima Nova Rg" w:hAnsi="Proxima Nova Rg" w:cs="Arial"/>
          <w:sz w:val="22"/>
          <w:szCs w:val="22"/>
          <w:lang w:val="es-ES"/>
        </w:rPr>
        <w:t xml:space="preserve"> y priorización de acuerdo con las condiciones habilitantes</w:t>
      </w:r>
      <w:r w:rsidR="00C17892" w:rsidRPr="004E07DF">
        <w:rPr>
          <w:rFonts w:ascii="Proxima Nova Rg" w:hAnsi="Proxima Nova Rg" w:cs="Arial"/>
          <w:sz w:val="22"/>
          <w:szCs w:val="22"/>
          <w:lang w:val="es-ES"/>
        </w:rPr>
        <w:t xml:space="preserve">, evaluación de </w:t>
      </w:r>
      <w:r w:rsidR="002B01EB" w:rsidRPr="004E07DF">
        <w:rPr>
          <w:rFonts w:ascii="Proxima Nova Rg" w:hAnsi="Proxima Nova Rg" w:cs="Arial"/>
          <w:sz w:val="22"/>
          <w:szCs w:val="22"/>
          <w:lang w:val="es-ES"/>
        </w:rPr>
        <w:t>o</w:t>
      </w:r>
      <w:r w:rsidR="00192A2B" w:rsidRPr="004E07DF">
        <w:rPr>
          <w:rFonts w:ascii="Proxima Nova Rg" w:hAnsi="Proxima Nova Rg" w:cs="Arial"/>
          <w:sz w:val="22"/>
          <w:szCs w:val="22"/>
          <w:lang w:val="es-ES"/>
        </w:rPr>
        <w:t>portunidades</w:t>
      </w:r>
      <w:r w:rsidR="00D121FB" w:rsidRPr="004E07DF">
        <w:rPr>
          <w:rFonts w:ascii="Proxima Nova Rg" w:hAnsi="Proxima Nova Rg" w:cs="Arial"/>
          <w:sz w:val="22"/>
          <w:szCs w:val="22"/>
          <w:lang w:val="es-ES"/>
        </w:rPr>
        <w:t xml:space="preserve"> para la implementación en la Reserva Nacional de Illescas y Huanchaco</w:t>
      </w:r>
      <w:r w:rsidR="00C17892" w:rsidRPr="004E07DF">
        <w:rPr>
          <w:rFonts w:ascii="Proxima Nova Rg" w:hAnsi="Proxima Nova Rg" w:cs="Arial"/>
          <w:sz w:val="22"/>
          <w:szCs w:val="22"/>
          <w:lang w:val="es-ES"/>
        </w:rPr>
        <w:t xml:space="preserve"> y un</w:t>
      </w:r>
      <w:r w:rsidR="00192A2B" w:rsidRPr="004E07DF">
        <w:rPr>
          <w:rFonts w:ascii="Proxima Nova Rg" w:hAnsi="Proxima Nova Rg" w:cs="Arial"/>
          <w:sz w:val="22"/>
          <w:szCs w:val="22"/>
          <w:lang w:val="es-ES"/>
        </w:rPr>
        <w:t xml:space="preserve"> resumen de articulación con el </w:t>
      </w:r>
      <w:r w:rsidR="00C17892" w:rsidRPr="004E07DF">
        <w:rPr>
          <w:rFonts w:ascii="Proxima Nova Rg" w:hAnsi="Proxima Nova Rg" w:cs="Arial"/>
          <w:sz w:val="22"/>
          <w:szCs w:val="22"/>
          <w:lang w:val="es-ES"/>
        </w:rPr>
        <w:t xml:space="preserve">equipo global que lidera el diseño del fondo global del Surf Conservation </w:t>
      </w:r>
      <w:proofErr w:type="spellStart"/>
      <w:r w:rsidR="00C17892" w:rsidRPr="004E07DF">
        <w:rPr>
          <w:rFonts w:ascii="Proxima Nova Rg" w:hAnsi="Proxima Nova Rg" w:cs="Arial"/>
          <w:sz w:val="22"/>
          <w:szCs w:val="22"/>
          <w:lang w:val="es-ES"/>
        </w:rPr>
        <w:t>Facility</w:t>
      </w:r>
      <w:proofErr w:type="spellEnd"/>
      <w:r w:rsidR="00C17892" w:rsidRPr="004E07DF">
        <w:rPr>
          <w:rFonts w:ascii="Proxima Nova Rg" w:hAnsi="Proxima Nova Rg" w:cs="Arial"/>
          <w:sz w:val="22"/>
          <w:szCs w:val="22"/>
          <w:lang w:val="es-ES"/>
        </w:rPr>
        <w:t xml:space="preserve"> (SCF)</w:t>
      </w:r>
      <w:r w:rsidR="00192A2B" w:rsidRPr="004E07DF">
        <w:rPr>
          <w:rFonts w:ascii="Proxima Nova Rg" w:hAnsi="Proxima Nova Rg" w:cs="Arial"/>
          <w:sz w:val="22"/>
          <w:szCs w:val="22"/>
          <w:lang w:val="es-ES"/>
        </w:rPr>
        <w:t>.</w:t>
      </w:r>
    </w:p>
    <w:p w14:paraId="672DF675" w14:textId="353BB5A9" w:rsidR="0049798E" w:rsidRPr="00C17892" w:rsidRDefault="00DE7F25" w:rsidP="00B366CC">
      <w:pPr>
        <w:numPr>
          <w:ilvl w:val="0"/>
          <w:numId w:val="34"/>
        </w:numPr>
        <w:overflowPunct/>
        <w:autoSpaceDE/>
        <w:autoSpaceDN/>
        <w:adjustRightInd/>
        <w:jc w:val="both"/>
        <w:textAlignment w:val="auto"/>
        <w:rPr>
          <w:rFonts w:ascii="Proxima Nova Rg" w:eastAsia="Arial Unicode MS" w:hAnsi="Proxima Nova Rg" w:cs="Arial"/>
          <w:sz w:val="22"/>
          <w:szCs w:val="22"/>
          <w:lang w:val="es-ES"/>
        </w:rPr>
      </w:pPr>
      <w:r w:rsidRPr="008A1DE1">
        <w:rPr>
          <w:rFonts w:ascii="Proxima Nova Rg" w:hAnsi="Proxima Nova Rg" w:cs="Arial"/>
          <w:b/>
          <w:bCs/>
          <w:sz w:val="22"/>
          <w:szCs w:val="22"/>
          <w:lang w:val="es-ES"/>
        </w:rPr>
        <w:t xml:space="preserve">Producto 3: </w:t>
      </w:r>
      <w:r w:rsidR="00C17892">
        <w:rPr>
          <w:rFonts w:ascii="Proxima Nova Rg" w:hAnsi="Proxima Nova Rg" w:cs="Arial"/>
          <w:b/>
          <w:bCs/>
          <w:sz w:val="22"/>
          <w:szCs w:val="22"/>
          <w:lang w:val="es-ES"/>
        </w:rPr>
        <w:t xml:space="preserve">Informe técnico </w:t>
      </w:r>
      <w:r w:rsidR="00DE6490">
        <w:rPr>
          <w:rFonts w:ascii="Proxima Nova Rg" w:hAnsi="Proxima Nova Rg" w:cs="Arial"/>
          <w:b/>
          <w:bCs/>
          <w:sz w:val="22"/>
          <w:szCs w:val="22"/>
          <w:lang w:val="es-ES"/>
        </w:rPr>
        <w:t>de avance</w:t>
      </w:r>
      <w:r w:rsidR="00C17892">
        <w:rPr>
          <w:rFonts w:ascii="Proxima Nova Rg" w:hAnsi="Proxima Nova Rg" w:cs="Arial"/>
          <w:b/>
          <w:bCs/>
          <w:sz w:val="22"/>
          <w:szCs w:val="22"/>
          <w:lang w:val="es-ES"/>
        </w:rPr>
        <w:t xml:space="preserve">, </w:t>
      </w:r>
      <w:r w:rsidR="00C17892" w:rsidRPr="00C17892">
        <w:rPr>
          <w:rFonts w:ascii="Proxima Nova Rg" w:hAnsi="Proxima Nova Rg" w:cs="Arial"/>
          <w:sz w:val="22"/>
          <w:szCs w:val="22"/>
          <w:lang w:val="es-ES"/>
        </w:rPr>
        <w:t>el cual debe contener el d</w:t>
      </w:r>
      <w:r w:rsidR="00A86C81" w:rsidRPr="00C17892">
        <w:rPr>
          <w:rFonts w:ascii="Proxima Nova Rg" w:hAnsi="Proxima Nova Rg" w:cs="Arial"/>
          <w:sz w:val="22"/>
          <w:szCs w:val="22"/>
          <w:lang w:val="es-ES"/>
        </w:rPr>
        <w:t xml:space="preserve">iseño de conceptos </w:t>
      </w:r>
      <w:r w:rsidR="008759B0">
        <w:rPr>
          <w:rFonts w:ascii="Proxima Nova Rg" w:hAnsi="Proxima Nova Rg" w:cs="Arial"/>
          <w:sz w:val="22"/>
          <w:szCs w:val="22"/>
          <w:lang w:val="es-ES"/>
        </w:rPr>
        <w:t xml:space="preserve">de </w:t>
      </w:r>
      <w:r w:rsidR="00A91CF3">
        <w:rPr>
          <w:rFonts w:ascii="Proxima Nova Rg" w:hAnsi="Proxima Nova Rg" w:cs="Arial"/>
          <w:sz w:val="22"/>
          <w:szCs w:val="22"/>
          <w:lang w:val="es-ES"/>
        </w:rPr>
        <w:t>m</w:t>
      </w:r>
      <w:r w:rsidR="00A86C81" w:rsidRPr="00C17892">
        <w:rPr>
          <w:rFonts w:ascii="Proxima Nova Rg" w:hAnsi="Proxima Nova Rg" w:cs="Arial"/>
          <w:sz w:val="22"/>
          <w:szCs w:val="22"/>
          <w:lang w:val="es-ES"/>
        </w:rPr>
        <w:t xml:space="preserve">ecanismos financieros </w:t>
      </w:r>
      <w:r w:rsidR="0049798E" w:rsidRPr="00C17892">
        <w:rPr>
          <w:rFonts w:ascii="Proxima Nova Rg" w:hAnsi="Proxima Nova Rg" w:cs="Arial"/>
          <w:sz w:val="22"/>
          <w:szCs w:val="22"/>
          <w:lang w:val="es-ES"/>
        </w:rPr>
        <w:t>con lineamientos adaptados a Perú</w:t>
      </w:r>
      <w:r w:rsidR="004E07DF">
        <w:rPr>
          <w:rFonts w:ascii="Proxima Nova Rg" w:hAnsi="Proxima Nova Rg" w:cs="Arial"/>
          <w:sz w:val="22"/>
          <w:szCs w:val="22"/>
          <w:lang w:val="es-ES"/>
        </w:rPr>
        <w:t xml:space="preserve">, </w:t>
      </w:r>
      <w:r w:rsidR="008759B0">
        <w:rPr>
          <w:rFonts w:ascii="Proxima Nova Rg" w:hAnsi="Proxima Nova Rg" w:cs="Arial"/>
          <w:sz w:val="22"/>
          <w:szCs w:val="22"/>
          <w:lang w:val="es-ES"/>
        </w:rPr>
        <w:t>que</w:t>
      </w:r>
      <w:r w:rsidR="004E07DF">
        <w:rPr>
          <w:rFonts w:ascii="Proxima Nova Rg" w:hAnsi="Proxima Nova Rg" w:cs="Arial"/>
          <w:sz w:val="22"/>
          <w:szCs w:val="22"/>
          <w:lang w:val="es-ES"/>
        </w:rPr>
        <w:t xml:space="preserve"> incluya entrevistas con los actores relacionados y la factibilidad de implementación</w:t>
      </w:r>
      <w:r w:rsidR="0049798E" w:rsidRPr="00C17892">
        <w:rPr>
          <w:rFonts w:ascii="Proxima Nova Rg" w:hAnsi="Proxima Nova Rg" w:cs="Arial"/>
          <w:sz w:val="22"/>
          <w:szCs w:val="22"/>
          <w:lang w:val="es-ES"/>
        </w:rPr>
        <w:t>.</w:t>
      </w:r>
    </w:p>
    <w:p w14:paraId="4CEDAB32" w14:textId="27130905" w:rsidR="009A4589" w:rsidRPr="008A1DE1" w:rsidRDefault="0049798E" w:rsidP="00B366CC">
      <w:pPr>
        <w:numPr>
          <w:ilvl w:val="0"/>
          <w:numId w:val="34"/>
        </w:numPr>
        <w:overflowPunct/>
        <w:autoSpaceDE/>
        <w:autoSpaceDN/>
        <w:adjustRightInd/>
        <w:jc w:val="both"/>
        <w:textAlignment w:val="auto"/>
        <w:rPr>
          <w:rFonts w:ascii="Proxima Nova Rg" w:eastAsia="Arial Unicode MS" w:hAnsi="Proxima Nova Rg" w:cs="Arial"/>
          <w:b/>
          <w:sz w:val="22"/>
          <w:szCs w:val="22"/>
          <w:lang w:val="es-ES"/>
        </w:rPr>
      </w:pPr>
      <w:r w:rsidRPr="0049798E">
        <w:rPr>
          <w:rFonts w:ascii="Proxima Nova Rg" w:hAnsi="Proxima Nova Rg" w:cs="Arial"/>
          <w:b/>
          <w:bCs/>
          <w:sz w:val="22"/>
          <w:szCs w:val="22"/>
          <w:lang w:val="es-ES"/>
        </w:rPr>
        <w:t>Producto 4:</w:t>
      </w:r>
      <w:r>
        <w:rPr>
          <w:rFonts w:ascii="Proxima Nova Rg" w:hAnsi="Proxima Nova Rg" w:cs="Arial"/>
          <w:sz w:val="22"/>
          <w:szCs w:val="22"/>
          <w:lang w:val="es-ES"/>
        </w:rPr>
        <w:t xml:space="preserve"> </w:t>
      </w:r>
      <w:r w:rsidR="00C17892" w:rsidRPr="00C17892">
        <w:rPr>
          <w:rFonts w:ascii="Proxima Nova Rg" w:hAnsi="Proxima Nova Rg" w:cs="Arial"/>
          <w:b/>
          <w:bCs/>
          <w:sz w:val="22"/>
          <w:szCs w:val="22"/>
          <w:lang w:val="es-ES"/>
        </w:rPr>
        <w:t>Informe técnico final</w:t>
      </w:r>
      <w:r w:rsidR="00C17892">
        <w:rPr>
          <w:rFonts w:ascii="Proxima Nova Rg" w:hAnsi="Proxima Nova Rg" w:cs="Arial"/>
          <w:sz w:val="22"/>
          <w:szCs w:val="22"/>
          <w:lang w:val="es-ES"/>
        </w:rPr>
        <w:t>, el cual debe evidenciar la s</w:t>
      </w:r>
      <w:r w:rsidR="009A3EDD">
        <w:rPr>
          <w:rFonts w:ascii="Proxima Nova Rg" w:hAnsi="Proxima Nova Rg" w:cs="Arial"/>
          <w:sz w:val="22"/>
          <w:szCs w:val="22"/>
          <w:lang w:val="es-ES"/>
        </w:rPr>
        <w:t xml:space="preserve">ocialización y </w:t>
      </w:r>
      <w:r w:rsidR="00A86C81" w:rsidRPr="008A1DE1">
        <w:rPr>
          <w:rFonts w:ascii="Proxima Nova Rg" w:hAnsi="Proxima Nova Rg" w:cs="Arial"/>
          <w:sz w:val="22"/>
          <w:szCs w:val="22"/>
          <w:lang w:val="es-ES"/>
        </w:rPr>
        <w:t>validació</w:t>
      </w:r>
      <w:r w:rsidR="003D4245" w:rsidRPr="008A1DE1">
        <w:rPr>
          <w:rFonts w:ascii="Proxima Nova Rg" w:hAnsi="Proxima Nova Rg" w:cs="Arial"/>
          <w:sz w:val="22"/>
          <w:szCs w:val="22"/>
          <w:lang w:val="es-ES"/>
        </w:rPr>
        <w:t xml:space="preserve">n </w:t>
      </w:r>
      <w:r w:rsidR="009A3EDD">
        <w:rPr>
          <w:rFonts w:ascii="Proxima Nova Rg" w:hAnsi="Proxima Nova Rg" w:cs="Arial"/>
          <w:sz w:val="22"/>
          <w:szCs w:val="22"/>
          <w:lang w:val="es-ES"/>
        </w:rPr>
        <w:t xml:space="preserve">de los mecanismos financieros </w:t>
      </w:r>
      <w:r w:rsidR="003D4245" w:rsidRPr="008A1DE1">
        <w:rPr>
          <w:rFonts w:ascii="Proxima Nova Rg" w:hAnsi="Proxima Nova Rg" w:cs="Arial"/>
          <w:sz w:val="22"/>
          <w:szCs w:val="22"/>
          <w:lang w:val="es-ES"/>
        </w:rPr>
        <w:t>con actores</w:t>
      </w:r>
      <w:r w:rsidR="00C17892">
        <w:rPr>
          <w:rFonts w:ascii="Proxima Nova Rg" w:hAnsi="Proxima Nova Rg" w:cs="Arial"/>
          <w:sz w:val="22"/>
          <w:szCs w:val="22"/>
          <w:lang w:val="es-ES"/>
        </w:rPr>
        <w:t xml:space="preserve"> clave</w:t>
      </w:r>
      <w:r w:rsidR="003D4245" w:rsidRPr="008A1DE1">
        <w:rPr>
          <w:rFonts w:ascii="Proxima Nova Rg" w:hAnsi="Proxima Nova Rg" w:cs="Arial"/>
          <w:sz w:val="22"/>
          <w:szCs w:val="22"/>
          <w:lang w:val="es-ES"/>
        </w:rPr>
        <w:t xml:space="preserve"> y</w:t>
      </w:r>
      <w:r w:rsidR="00C17892">
        <w:rPr>
          <w:rFonts w:ascii="Proxima Nova Rg" w:hAnsi="Proxima Nova Rg" w:cs="Arial"/>
          <w:sz w:val="22"/>
          <w:szCs w:val="22"/>
          <w:lang w:val="es-ES"/>
        </w:rPr>
        <w:t xml:space="preserve"> su</w:t>
      </w:r>
      <w:r w:rsidR="003D4245" w:rsidRPr="008A1DE1">
        <w:rPr>
          <w:rFonts w:ascii="Proxima Nova Rg" w:hAnsi="Proxima Nova Rg" w:cs="Arial"/>
          <w:sz w:val="22"/>
          <w:szCs w:val="22"/>
          <w:lang w:val="es-ES"/>
        </w:rPr>
        <w:t xml:space="preserve"> </w:t>
      </w:r>
      <w:r w:rsidR="009A3EDD">
        <w:rPr>
          <w:rFonts w:ascii="Proxima Nova Rg" w:hAnsi="Proxima Nova Rg" w:cs="Arial"/>
          <w:sz w:val="22"/>
          <w:szCs w:val="22"/>
          <w:lang w:val="es-ES"/>
        </w:rPr>
        <w:t>difus</w:t>
      </w:r>
      <w:r w:rsidR="003D4245" w:rsidRPr="008A1DE1">
        <w:rPr>
          <w:rFonts w:ascii="Proxima Nova Rg" w:hAnsi="Proxima Nova Rg" w:cs="Arial"/>
          <w:sz w:val="22"/>
          <w:szCs w:val="22"/>
          <w:lang w:val="es-ES"/>
        </w:rPr>
        <w:t>ión.</w:t>
      </w:r>
    </w:p>
    <w:p w14:paraId="0FD32585" w14:textId="77777777" w:rsidR="00142933" w:rsidRPr="00A94868" w:rsidRDefault="00142933" w:rsidP="00142933">
      <w:pPr>
        <w:overflowPunct/>
        <w:autoSpaceDE/>
        <w:autoSpaceDN/>
        <w:adjustRightInd/>
        <w:jc w:val="both"/>
        <w:textAlignment w:val="auto"/>
        <w:rPr>
          <w:rFonts w:ascii="Proxima Nova Rg" w:eastAsia="Arial Unicode MS" w:hAnsi="Proxima Nova Rg" w:cs="Arial"/>
          <w:b/>
          <w:sz w:val="22"/>
          <w:szCs w:val="22"/>
          <w:lang w:val="es-ES"/>
        </w:rPr>
      </w:pPr>
    </w:p>
    <w:p w14:paraId="354A7496" w14:textId="07ACAFEE" w:rsidR="00BF4457" w:rsidRPr="009A2E3F" w:rsidRDefault="6681AE94" w:rsidP="6681AE94">
      <w:pPr>
        <w:numPr>
          <w:ilvl w:val="0"/>
          <w:numId w:val="8"/>
        </w:numPr>
        <w:overflowPunct/>
        <w:autoSpaceDE/>
        <w:autoSpaceDN/>
        <w:adjustRightInd/>
        <w:textAlignment w:val="auto"/>
        <w:rPr>
          <w:rFonts w:ascii="Proxima Nova Rg" w:eastAsia="Arial Unicode MS" w:hAnsi="Proxima Nova Rg" w:cs="Arial"/>
          <w:b/>
          <w:bCs/>
          <w:sz w:val="22"/>
          <w:szCs w:val="22"/>
        </w:rPr>
      </w:pPr>
      <w:r w:rsidRPr="009A2E3F">
        <w:rPr>
          <w:rFonts w:ascii="Proxima Nova Rg" w:eastAsia="Arial Unicode MS" w:hAnsi="Proxima Nova Rg" w:cs="Arial"/>
          <w:b/>
          <w:bCs/>
          <w:sz w:val="22"/>
          <w:szCs w:val="22"/>
        </w:rPr>
        <w:t xml:space="preserve">Metodología de trabajo </w:t>
      </w:r>
    </w:p>
    <w:p w14:paraId="04676A2C" w14:textId="77777777" w:rsidR="002D389F" w:rsidRPr="009A2E3F" w:rsidRDefault="002D389F" w:rsidP="00583FD2">
      <w:pPr>
        <w:rPr>
          <w:rFonts w:ascii="Proxima Nova Rg" w:hAnsi="Proxima Nova Rg" w:cs="Arial"/>
          <w:sz w:val="22"/>
          <w:szCs w:val="22"/>
          <w:lang w:val="es-ES"/>
        </w:rPr>
      </w:pPr>
    </w:p>
    <w:p w14:paraId="3867F9D9" w14:textId="77777777" w:rsidR="00DE7F25" w:rsidRPr="00DE7F25" w:rsidRDefault="00DE7F25" w:rsidP="00073D4D">
      <w:pPr>
        <w:jc w:val="both"/>
        <w:rPr>
          <w:rFonts w:ascii="Proxima Nova Rg" w:hAnsi="Proxima Nova Rg" w:cs="Arial"/>
          <w:sz w:val="22"/>
          <w:szCs w:val="22"/>
          <w:lang w:val="es-ES"/>
        </w:rPr>
      </w:pPr>
      <w:r w:rsidRPr="00DE7F25">
        <w:rPr>
          <w:rFonts w:ascii="Proxima Nova Rg" w:hAnsi="Proxima Nova Rg" w:cs="Arial"/>
          <w:sz w:val="22"/>
          <w:szCs w:val="22"/>
          <w:lang w:val="es-ES"/>
        </w:rPr>
        <w:t>El consultor/a elaborará la metodología de trabajo en coordinación con la Gerencia del Programa Océanos de CI Perú y en base a los documentos del proyecto que serán proporcionados por CI Perú.</w:t>
      </w:r>
    </w:p>
    <w:p w14:paraId="2E15A4DC" w14:textId="6363A205" w:rsidR="006A35FA" w:rsidRDefault="008741C3" w:rsidP="006A35FA">
      <w:pPr>
        <w:pStyle w:val="TableParagraph"/>
        <w:spacing w:before="120"/>
        <w:ind w:left="0" w:right="86"/>
        <w:rPr>
          <w:rFonts w:ascii="Proxima Nova Rg" w:hAnsi="Proxima Nova Rg"/>
        </w:rPr>
      </w:pPr>
      <w:hyperlink r:id="rId11" w:history="1">
        <w:r w:rsidRPr="009A2E3F">
          <w:rPr>
            <w:rStyle w:val="Hyperlink"/>
            <w:rFonts w:ascii="Proxima Nova Rg" w:hAnsi="Proxima Nova Rg"/>
          </w:rPr>
          <w:t>El Código de Ética de CI</w:t>
        </w:r>
      </w:hyperlink>
      <w:r w:rsidRPr="009A2E3F">
        <w:rPr>
          <w:rFonts w:ascii="Proxima Nova Rg" w:hAnsi="Proxima Nova Rg"/>
        </w:rPr>
        <w:t xml:space="preserve"> será </w:t>
      </w:r>
      <w:r w:rsidR="00F424F4" w:rsidRPr="009A2E3F">
        <w:rPr>
          <w:rFonts w:ascii="Proxima Nova Rg" w:hAnsi="Proxima Nova Rg"/>
        </w:rPr>
        <w:t>considerado por e</w:t>
      </w:r>
      <w:r w:rsidR="007B53DD" w:rsidRPr="009A2E3F">
        <w:rPr>
          <w:rFonts w:ascii="Proxima Nova Rg" w:hAnsi="Proxima Nova Rg"/>
        </w:rPr>
        <w:t>l consultor</w:t>
      </w:r>
      <w:r w:rsidR="00BD5C0A" w:rsidRPr="009A2E3F">
        <w:rPr>
          <w:rFonts w:ascii="Proxima Nova Rg" w:hAnsi="Proxima Nova Rg"/>
        </w:rPr>
        <w:t xml:space="preserve"> o prestador de servicio seleccionado</w:t>
      </w:r>
      <w:r w:rsidR="00F424F4" w:rsidRPr="009A2E3F">
        <w:rPr>
          <w:rFonts w:ascii="Proxima Nova Rg" w:hAnsi="Proxima Nova Rg"/>
        </w:rPr>
        <w:t xml:space="preserve"> durante el desarrollo de su trabajo.</w:t>
      </w:r>
    </w:p>
    <w:p w14:paraId="5C80678E" w14:textId="77777777" w:rsidR="006A35FA" w:rsidRPr="009A2E3F" w:rsidRDefault="006A35FA" w:rsidP="006A35FA">
      <w:pPr>
        <w:pStyle w:val="TableParagraph"/>
        <w:ind w:left="0" w:right="86"/>
        <w:rPr>
          <w:rFonts w:ascii="Proxima Nova Rg" w:hAnsi="Proxima Nova Rg"/>
        </w:rPr>
      </w:pPr>
    </w:p>
    <w:p w14:paraId="2B352280" w14:textId="7BD0C639" w:rsidR="00602938" w:rsidRPr="009A2E3F" w:rsidRDefault="00513144" w:rsidP="00583FD2">
      <w:pPr>
        <w:numPr>
          <w:ilvl w:val="0"/>
          <w:numId w:val="8"/>
        </w:numPr>
        <w:overflowPunct/>
        <w:autoSpaceDE/>
        <w:autoSpaceDN/>
        <w:adjustRightInd/>
        <w:textAlignment w:val="auto"/>
        <w:rPr>
          <w:rFonts w:ascii="Proxima Nova Rg" w:hAnsi="Proxima Nova Rg" w:cs="Arial"/>
          <w:b/>
          <w:sz w:val="22"/>
          <w:szCs w:val="22"/>
        </w:rPr>
      </w:pPr>
      <w:r w:rsidRPr="009A2E3F">
        <w:rPr>
          <w:rFonts w:ascii="Proxima Nova Rg" w:hAnsi="Proxima Nova Rg" w:cs="Arial"/>
          <w:b/>
          <w:sz w:val="22"/>
          <w:szCs w:val="22"/>
        </w:rPr>
        <w:t>Perfil del consultor</w:t>
      </w:r>
      <w:r w:rsidR="00A07B1F" w:rsidRPr="009A2E3F">
        <w:rPr>
          <w:rFonts w:ascii="Proxima Nova Rg" w:hAnsi="Proxima Nova Rg" w:cs="Arial"/>
          <w:b/>
          <w:sz w:val="22"/>
          <w:szCs w:val="22"/>
        </w:rPr>
        <w:t>/prestador de servicios</w:t>
      </w:r>
      <w:r w:rsidRPr="009A2E3F">
        <w:rPr>
          <w:rFonts w:ascii="Proxima Nova Rg" w:hAnsi="Proxima Nova Rg" w:cs="Arial"/>
          <w:b/>
          <w:sz w:val="22"/>
          <w:szCs w:val="22"/>
        </w:rPr>
        <w:t>:</w:t>
      </w:r>
    </w:p>
    <w:p w14:paraId="1CCF879C" w14:textId="6092248A" w:rsidR="00416008" w:rsidRPr="009A2E3F" w:rsidRDefault="00416008" w:rsidP="00416008">
      <w:pPr>
        <w:overflowPunct/>
        <w:autoSpaceDE/>
        <w:autoSpaceDN/>
        <w:adjustRightInd/>
        <w:textAlignment w:val="auto"/>
        <w:rPr>
          <w:rFonts w:ascii="Proxima Nova Rg" w:hAnsi="Proxima Nova Rg" w:cs="Arial"/>
          <w:bCs/>
          <w:sz w:val="22"/>
          <w:szCs w:val="22"/>
        </w:rPr>
      </w:pPr>
    </w:p>
    <w:p w14:paraId="6190BD2A" w14:textId="1E170C86" w:rsidR="00416008" w:rsidRPr="009A2E3F" w:rsidRDefault="00416008" w:rsidP="00416008">
      <w:pPr>
        <w:overflowPunct/>
        <w:autoSpaceDE/>
        <w:autoSpaceDN/>
        <w:adjustRightInd/>
        <w:textAlignment w:val="auto"/>
        <w:rPr>
          <w:rFonts w:ascii="Proxima Nova Rg" w:hAnsi="Proxima Nova Rg" w:cs="Arial"/>
          <w:bCs/>
          <w:sz w:val="22"/>
          <w:szCs w:val="22"/>
        </w:rPr>
      </w:pPr>
      <w:r w:rsidRPr="009A2E3F">
        <w:rPr>
          <w:rFonts w:ascii="Proxima Nova Rg" w:hAnsi="Proxima Nova Rg" w:cs="Arial"/>
          <w:bCs/>
          <w:sz w:val="22"/>
          <w:szCs w:val="22"/>
        </w:rPr>
        <w:t xml:space="preserve">A </w:t>
      </w:r>
      <w:r w:rsidR="0085390B" w:rsidRPr="009A2E3F">
        <w:rPr>
          <w:rFonts w:ascii="Proxima Nova Rg" w:hAnsi="Proxima Nova Rg" w:cs="Arial"/>
          <w:bCs/>
          <w:sz w:val="22"/>
          <w:szCs w:val="22"/>
        </w:rPr>
        <w:t>continuación,</w:t>
      </w:r>
      <w:r w:rsidRPr="009A2E3F">
        <w:rPr>
          <w:rFonts w:ascii="Proxima Nova Rg" w:hAnsi="Proxima Nova Rg" w:cs="Arial"/>
          <w:bCs/>
          <w:sz w:val="22"/>
          <w:szCs w:val="22"/>
        </w:rPr>
        <w:t xml:space="preserve"> se detalla los atributos </w:t>
      </w:r>
      <w:r w:rsidR="00421A4D" w:rsidRPr="009A2E3F">
        <w:rPr>
          <w:rFonts w:ascii="Proxima Nova Rg" w:hAnsi="Proxima Nova Rg" w:cs="Arial"/>
          <w:bCs/>
          <w:sz w:val="22"/>
          <w:szCs w:val="22"/>
        </w:rPr>
        <w:t>requeridos para el</w:t>
      </w:r>
      <w:r w:rsidR="00DE7F25">
        <w:rPr>
          <w:rFonts w:ascii="Proxima Nova Rg" w:hAnsi="Proxima Nova Rg" w:cs="Arial"/>
          <w:bCs/>
          <w:sz w:val="22"/>
          <w:szCs w:val="22"/>
        </w:rPr>
        <w:t>/la</w:t>
      </w:r>
      <w:r w:rsidR="00421A4D" w:rsidRPr="009A2E3F">
        <w:rPr>
          <w:rFonts w:ascii="Proxima Nova Rg" w:hAnsi="Proxima Nova Rg" w:cs="Arial"/>
          <w:bCs/>
          <w:sz w:val="22"/>
          <w:szCs w:val="22"/>
        </w:rPr>
        <w:t xml:space="preserve"> consultor</w:t>
      </w:r>
      <w:r w:rsidR="00DE7F25">
        <w:rPr>
          <w:rFonts w:ascii="Proxima Nova Rg" w:hAnsi="Proxima Nova Rg" w:cs="Arial"/>
          <w:bCs/>
          <w:sz w:val="22"/>
          <w:szCs w:val="22"/>
        </w:rPr>
        <w:t>/a</w:t>
      </w:r>
      <w:r w:rsidR="00421A4D" w:rsidRPr="009A2E3F">
        <w:rPr>
          <w:rFonts w:ascii="Proxima Nova Rg" w:hAnsi="Proxima Nova Rg" w:cs="Arial"/>
          <w:bCs/>
          <w:sz w:val="22"/>
          <w:szCs w:val="22"/>
        </w:rPr>
        <w:t xml:space="preserve"> o prestador</w:t>
      </w:r>
      <w:r w:rsidR="00DE7F25">
        <w:rPr>
          <w:rFonts w:ascii="Proxima Nova Rg" w:hAnsi="Proxima Nova Rg" w:cs="Arial"/>
          <w:bCs/>
          <w:sz w:val="22"/>
          <w:szCs w:val="22"/>
        </w:rPr>
        <w:t>/a</w:t>
      </w:r>
      <w:r w:rsidR="00421A4D" w:rsidRPr="009A2E3F">
        <w:rPr>
          <w:rFonts w:ascii="Proxima Nova Rg" w:hAnsi="Proxima Nova Rg" w:cs="Arial"/>
          <w:bCs/>
          <w:sz w:val="22"/>
          <w:szCs w:val="22"/>
        </w:rPr>
        <w:t xml:space="preserve"> de servicios:</w:t>
      </w:r>
    </w:p>
    <w:p w14:paraId="30794711" w14:textId="77777777" w:rsidR="00A07B1F" w:rsidRPr="009A2E3F" w:rsidRDefault="00A07B1F" w:rsidP="00583FD2">
      <w:pPr>
        <w:overflowPunct/>
        <w:autoSpaceDE/>
        <w:autoSpaceDN/>
        <w:adjustRightInd/>
        <w:ind w:left="720"/>
        <w:textAlignment w:val="auto"/>
        <w:rPr>
          <w:rFonts w:ascii="Proxima Nova Rg" w:hAnsi="Proxima Nova Rg" w:cs="Arial"/>
          <w:b/>
          <w:sz w:val="22"/>
          <w:szCs w:val="22"/>
        </w:rPr>
      </w:pPr>
    </w:p>
    <w:p w14:paraId="2C463522" w14:textId="77777777" w:rsidR="00DE7F25" w:rsidRDefault="00520778" w:rsidP="00583FD2">
      <w:pPr>
        <w:numPr>
          <w:ilvl w:val="1"/>
          <w:numId w:val="8"/>
        </w:numPr>
        <w:overflowPunct/>
        <w:autoSpaceDE/>
        <w:autoSpaceDN/>
        <w:adjustRightInd/>
        <w:textAlignment w:val="auto"/>
        <w:rPr>
          <w:rFonts w:ascii="Proxima Nova Rg" w:hAnsi="Proxima Nova Rg" w:cs="Arial"/>
          <w:b/>
          <w:sz w:val="22"/>
          <w:szCs w:val="22"/>
        </w:rPr>
      </w:pPr>
      <w:r w:rsidRPr="009A2E3F">
        <w:rPr>
          <w:rFonts w:ascii="Proxima Nova Rg" w:hAnsi="Proxima Nova Rg" w:cs="Arial"/>
          <w:b/>
          <w:sz w:val="22"/>
          <w:szCs w:val="22"/>
        </w:rPr>
        <w:t>Educación</w:t>
      </w:r>
      <w:r w:rsidR="007D6455" w:rsidRPr="009A2E3F">
        <w:rPr>
          <w:rFonts w:ascii="Proxima Nova Rg" w:hAnsi="Proxima Nova Rg" w:cs="Arial"/>
          <w:b/>
          <w:sz w:val="22"/>
          <w:szCs w:val="22"/>
        </w:rPr>
        <w:t xml:space="preserve"> </w:t>
      </w:r>
    </w:p>
    <w:p w14:paraId="634A7825" w14:textId="507A06B1" w:rsidR="00DE7F25" w:rsidRPr="009A2E3F" w:rsidRDefault="00DE7F25" w:rsidP="004E07DF">
      <w:pPr>
        <w:numPr>
          <w:ilvl w:val="0"/>
          <w:numId w:val="35"/>
        </w:numPr>
        <w:overflowPunct/>
        <w:autoSpaceDE/>
        <w:autoSpaceDN/>
        <w:adjustRightInd/>
        <w:jc w:val="both"/>
        <w:textAlignment w:val="auto"/>
        <w:rPr>
          <w:rFonts w:ascii="Proxima Nova Rg" w:hAnsi="Proxima Nova Rg" w:cs="Arial"/>
          <w:sz w:val="22"/>
          <w:szCs w:val="22"/>
        </w:rPr>
      </w:pPr>
      <w:r w:rsidRPr="00DE7F25">
        <w:rPr>
          <w:rFonts w:ascii="Proxima Nova Rg" w:hAnsi="Proxima Nova Rg" w:cs="Arial"/>
          <w:sz w:val="22"/>
          <w:szCs w:val="22"/>
        </w:rPr>
        <w:t>Profesional con grado académico (</w:t>
      </w:r>
      <w:r w:rsidR="00E168F6">
        <w:rPr>
          <w:rFonts w:ascii="Proxima Nova Rg" w:hAnsi="Proxima Nova Rg" w:cs="Arial"/>
          <w:sz w:val="22"/>
          <w:szCs w:val="22"/>
        </w:rPr>
        <w:t>B</w:t>
      </w:r>
      <w:r w:rsidRPr="00DE7F25">
        <w:rPr>
          <w:rFonts w:ascii="Proxima Nova Rg" w:hAnsi="Proxima Nova Rg" w:cs="Arial"/>
          <w:sz w:val="22"/>
          <w:szCs w:val="22"/>
        </w:rPr>
        <w:t xml:space="preserve">achiller, </w:t>
      </w:r>
      <w:r w:rsidR="00E168F6">
        <w:rPr>
          <w:rFonts w:ascii="Proxima Nova Rg" w:hAnsi="Proxima Nova Rg" w:cs="Arial"/>
          <w:sz w:val="22"/>
          <w:szCs w:val="22"/>
        </w:rPr>
        <w:t>Título</w:t>
      </w:r>
      <w:r w:rsidRPr="00DE7F25">
        <w:rPr>
          <w:rFonts w:ascii="Proxima Nova Rg" w:hAnsi="Proxima Nova Rg" w:cs="Arial"/>
          <w:sz w:val="22"/>
          <w:szCs w:val="22"/>
        </w:rPr>
        <w:t xml:space="preserve">, Maestría) en </w:t>
      </w:r>
      <w:r w:rsidR="00452909">
        <w:rPr>
          <w:rFonts w:ascii="Proxima Nova Rg" w:hAnsi="Proxima Nova Rg" w:cs="Arial"/>
          <w:sz w:val="22"/>
          <w:szCs w:val="22"/>
        </w:rPr>
        <w:t>ciencias económicas</w:t>
      </w:r>
      <w:r w:rsidR="00697A8C">
        <w:rPr>
          <w:rFonts w:ascii="Proxima Nova Rg" w:hAnsi="Proxima Nova Rg" w:cs="Arial"/>
          <w:sz w:val="22"/>
          <w:szCs w:val="22"/>
        </w:rPr>
        <w:t xml:space="preserve"> (</w:t>
      </w:r>
      <w:r w:rsidR="00697A8C" w:rsidRPr="00DE7F25">
        <w:rPr>
          <w:rFonts w:ascii="Proxima Nova Rg" w:hAnsi="Proxima Nova Rg" w:cs="Arial"/>
          <w:sz w:val="22"/>
          <w:szCs w:val="22"/>
        </w:rPr>
        <w:t xml:space="preserve">con énfasis en </w:t>
      </w:r>
      <w:r w:rsidR="00712EE9" w:rsidRPr="00712EE9">
        <w:rPr>
          <w:rFonts w:ascii="Proxima Nova Rg" w:hAnsi="Proxima Nova Rg" w:cs="Arial"/>
          <w:sz w:val="22"/>
          <w:szCs w:val="22"/>
        </w:rPr>
        <w:t>ambiente y desarrollo comunitario</w:t>
      </w:r>
      <w:r w:rsidR="00712EE9">
        <w:rPr>
          <w:rFonts w:ascii="Proxima Nova Rg" w:hAnsi="Proxima Nova Rg" w:cs="Arial"/>
          <w:sz w:val="22"/>
          <w:szCs w:val="22"/>
        </w:rPr>
        <w:t>),</w:t>
      </w:r>
      <w:r w:rsidR="00712EE9" w:rsidRPr="00712EE9">
        <w:rPr>
          <w:rFonts w:ascii="Proxima Nova Rg" w:hAnsi="Proxima Nova Rg" w:cs="Arial"/>
          <w:sz w:val="22"/>
          <w:szCs w:val="22"/>
        </w:rPr>
        <w:t xml:space="preserve"> </w:t>
      </w:r>
      <w:r w:rsidRPr="00DE7F25">
        <w:rPr>
          <w:rFonts w:ascii="Proxima Nova Rg" w:hAnsi="Proxima Nova Rg" w:cs="Arial"/>
          <w:sz w:val="22"/>
          <w:szCs w:val="22"/>
        </w:rPr>
        <w:t>finanzas, administración de empresas, gestión ambiental o similares</w:t>
      </w:r>
      <w:r w:rsidR="00712EE9">
        <w:rPr>
          <w:rFonts w:ascii="Proxima Nova Rg" w:hAnsi="Proxima Nova Rg" w:cs="Arial"/>
          <w:sz w:val="22"/>
          <w:szCs w:val="22"/>
        </w:rPr>
        <w:t>.</w:t>
      </w:r>
    </w:p>
    <w:p w14:paraId="3D2A7775" w14:textId="77777777" w:rsidR="00DE7F25" w:rsidRDefault="00DE7F25" w:rsidP="00DE7F25">
      <w:pPr>
        <w:overflowPunct/>
        <w:autoSpaceDE/>
        <w:autoSpaceDN/>
        <w:adjustRightInd/>
        <w:ind w:left="720"/>
        <w:textAlignment w:val="auto"/>
        <w:rPr>
          <w:rFonts w:ascii="Proxima Nova Rg" w:hAnsi="Proxima Nova Rg" w:cs="Arial"/>
          <w:b/>
          <w:sz w:val="22"/>
          <w:szCs w:val="22"/>
        </w:rPr>
      </w:pPr>
    </w:p>
    <w:p w14:paraId="37A8245A" w14:textId="211C1F3E" w:rsidR="00520778" w:rsidRPr="009A2E3F" w:rsidRDefault="00DE7F25" w:rsidP="00583FD2">
      <w:pPr>
        <w:numPr>
          <w:ilvl w:val="1"/>
          <w:numId w:val="8"/>
        </w:numPr>
        <w:overflowPunct/>
        <w:autoSpaceDE/>
        <w:autoSpaceDN/>
        <w:adjustRightInd/>
        <w:textAlignment w:val="auto"/>
        <w:rPr>
          <w:rFonts w:ascii="Proxima Nova Rg" w:hAnsi="Proxima Nova Rg" w:cs="Arial"/>
          <w:b/>
          <w:sz w:val="22"/>
          <w:szCs w:val="22"/>
        </w:rPr>
      </w:pPr>
      <w:r>
        <w:rPr>
          <w:rFonts w:ascii="Proxima Nova Rg" w:hAnsi="Proxima Nova Rg" w:cs="Arial"/>
          <w:b/>
          <w:sz w:val="22"/>
          <w:szCs w:val="22"/>
        </w:rPr>
        <w:t>C</w:t>
      </w:r>
      <w:r w:rsidR="007D6455" w:rsidRPr="009A2E3F">
        <w:rPr>
          <w:rFonts w:ascii="Proxima Nova Rg" w:hAnsi="Proxima Nova Rg" w:cs="Arial"/>
          <w:b/>
          <w:sz w:val="22"/>
          <w:szCs w:val="22"/>
        </w:rPr>
        <w:t>ompetencias</w:t>
      </w:r>
      <w:r>
        <w:rPr>
          <w:rFonts w:ascii="Proxima Nova Rg" w:hAnsi="Proxima Nova Rg" w:cs="Arial"/>
          <w:b/>
          <w:sz w:val="22"/>
          <w:szCs w:val="22"/>
        </w:rPr>
        <w:t xml:space="preserve"> y habilidades</w:t>
      </w:r>
    </w:p>
    <w:p w14:paraId="6CA454CE" w14:textId="77777777" w:rsidR="004C195C" w:rsidRDefault="004C195C" w:rsidP="00C67CD6">
      <w:pPr>
        <w:numPr>
          <w:ilvl w:val="0"/>
          <w:numId w:val="11"/>
        </w:numPr>
        <w:overflowPunct/>
        <w:autoSpaceDE/>
        <w:autoSpaceDN/>
        <w:adjustRightInd/>
        <w:jc w:val="both"/>
        <w:textAlignment w:val="auto"/>
        <w:rPr>
          <w:rFonts w:ascii="Proxima Nova Rg" w:hAnsi="Proxima Nova Rg" w:cs="Arial"/>
          <w:sz w:val="22"/>
          <w:szCs w:val="22"/>
        </w:rPr>
      </w:pPr>
      <w:r w:rsidRPr="0067374C">
        <w:rPr>
          <w:rFonts w:ascii="Proxima Nova Rg" w:hAnsi="Proxima Nova Rg" w:cs="Arial"/>
          <w:sz w:val="22"/>
          <w:szCs w:val="22"/>
        </w:rPr>
        <w:t>Capacidad demostrada en análisis crítico, recolección, documentación y sistematización de datos</w:t>
      </w:r>
      <w:r w:rsidRPr="00DE7F25">
        <w:rPr>
          <w:rFonts w:ascii="Proxima Nova Rg" w:hAnsi="Proxima Nova Rg" w:cs="Arial"/>
          <w:sz w:val="22"/>
          <w:szCs w:val="22"/>
        </w:rPr>
        <w:t xml:space="preserve"> </w:t>
      </w:r>
    </w:p>
    <w:p w14:paraId="2897FB15" w14:textId="52C1B75D" w:rsidR="00DE7F25" w:rsidRDefault="00DE7F25" w:rsidP="00C67CD6">
      <w:pPr>
        <w:numPr>
          <w:ilvl w:val="0"/>
          <w:numId w:val="11"/>
        </w:numPr>
        <w:overflowPunct/>
        <w:autoSpaceDE/>
        <w:autoSpaceDN/>
        <w:adjustRightInd/>
        <w:jc w:val="both"/>
        <w:textAlignment w:val="auto"/>
        <w:rPr>
          <w:rFonts w:ascii="Proxima Nova Rg" w:hAnsi="Proxima Nova Rg" w:cs="Arial"/>
          <w:sz w:val="22"/>
          <w:szCs w:val="22"/>
        </w:rPr>
      </w:pPr>
      <w:r w:rsidRPr="00DE7F25">
        <w:rPr>
          <w:rFonts w:ascii="Proxima Nova Rg" w:hAnsi="Proxima Nova Rg" w:cs="Arial"/>
          <w:sz w:val="22"/>
          <w:szCs w:val="22"/>
        </w:rPr>
        <w:t xml:space="preserve">Capacidad de elaborar estrategias para la integración de los distintos grupos participantes del proyecto. </w:t>
      </w:r>
    </w:p>
    <w:p w14:paraId="30F1D216" w14:textId="77777777" w:rsidR="000646D8" w:rsidRDefault="00DE7F25" w:rsidP="00C67CD6">
      <w:pPr>
        <w:numPr>
          <w:ilvl w:val="0"/>
          <w:numId w:val="11"/>
        </w:numPr>
        <w:overflowPunct/>
        <w:autoSpaceDE/>
        <w:autoSpaceDN/>
        <w:adjustRightInd/>
        <w:jc w:val="both"/>
        <w:textAlignment w:val="auto"/>
        <w:rPr>
          <w:rFonts w:ascii="Proxima Nova Rg" w:hAnsi="Proxima Nova Rg" w:cs="Arial"/>
          <w:sz w:val="22"/>
          <w:szCs w:val="22"/>
        </w:rPr>
      </w:pPr>
      <w:r>
        <w:rPr>
          <w:rFonts w:ascii="Proxima Nova Rg" w:hAnsi="Proxima Nova Rg" w:cs="Arial"/>
          <w:sz w:val="22"/>
          <w:szCs w:val="22"/>
        </w:rPr>
        <w:t>S</w:t>
      </w:r>
      <w:r w:rsidRPr="00DE7F25">
        <w:rPr>
          <w:rFonts w:ascii="Proxima Nova Rg" w:hAnsi="Proxima Nova Rg" w:cs="Arial"/>
          <w:sz w:val="22"/>
          <w:szCs w:val="22"/>
        </w:rPr>
        <w:t>ensibilidad sobre problemáticas, retos y limitaciones sociales, económicas y ambientales de comunidades costeras.</w:t>
      </w:r>
    </w:p>
    <w:p w14:paraId="48876DFB" w14:textId="128956D6" w:rsidR="00730CD9" w:rsidRPr="009A2E3F" w:rsidRDefault="00730CD9" w:rsidP="000646D8">
      <w:pPr>
        <w:overflowPunct/>
        <w:autoSpaceDE/>
        <w:autoSpaceDN/>
        <w:adjustRightInd/>
        <w:ind w:left="1080"/>
        <w:textAlignment w:val="auto"/>
        <w:rPr>
          <w:rFonts w:ascii="Proxima Nova Rg" w:hAnsi="Proxima Nova Rg" w:cs="Arial"/>
          <w:sz w:val="22"/>
          <w:szCs w:val="22"/>
        </w:rPr>
      </w:pPr>
      <w:r w:rsidRPr="009A2E3F">
        <w:rPr>
          <w:rFonts w:ascii="Proxima Nova Rg" w:hAnsi="Proxima Nova Rg" w:cs="Arial"/>
          <w:sz w:val="22"/>
          <w:szCs w:val="22"/>
        </w:rPr>
        <w:t xml:space="preserve">  </w:t>
      </w:r>
    </w:p>
    <w:p w14:paraId="0E93157F" w14:textId="77DBF057" w:rsidR="00520778" w:rsidRPr="009A2E3F" w:rsidRDefault="6681AE94" w:rsidP="6681AE94">
      <w:pPr>
        <w:numPr>
          <w:ilvl w:val="1"/>
          <w:numId w:val="8"/>
        </w:numPr>
        <w:overflowPunct/>
        <w:autoSpaceDE/>
        <w:autoSpaceDN/>
        <w:adjustRightInd/>
        <w:textAlignment w:val="auto"/>
        <w:rPr>
          <w:rFonts w:ascii="Proxima Nova Rg" w:hAnsi="Proxima Nova Rg" w:cs="Arial"/>
          <w:b/>
          <w:bCs/>
          <w:sz w:val="22"/>
          <w:szCs w:val="22"/>
        </w:rPr>
      </w:pPr>
      <w:r w:rsidRPr="009A2E3F">
        <w:rPr>
          <w:rFonts w:ascii="Proxima Nova Rg" w:hAnsi="Proxima Nova Rg" w:cs="Arial"/>
          <w:b/>
          <w:bCs/>
          <w:sz w:val="22"/>
          <w:szCs w:val="22"/>
        </w:rPr>
        <w:t>Experiencia</w:t>
      </w:r>
    </w:p>
    <w:p w14:paraId="3BAC5E69" w14:textId="2A7F2101" w:rsidR="00730CD9" w:rsidRDefault="00DE7F25" w:rsidP="00583FD2">
      <w:pPr>
        <w:numPr>
          <w:ilvl w:val="0"/>
          <w:numId w:val="11"/>
        </w:numPr>
        <w:overflowPunct/>
        <w:autoSpaceDE/>
        <w:autoSpaceDN/>
        <w:adjustRightInd/>
        <w:textAlignment w:val="auto"/>
        <w:rPr>
          <w:rFonts w:ascii="Proxima Nova Rg" w:hAnsi="Proxima Nova Rg" w:cs="Arial"/>
          <w:sz w:val="22"/>
          <w:szCs w:val="22"/>
        </w:rPr>
      </w:pPr>
      <w:r w:rsidRPr="009A2E3F">
        <w:rPr>
          <w:rFonts w:ascii="Proxima Nova Rg" w:hAnsi="Proxima Nova Rg" w:cs="Arial"/>
          <w:sz w:val="22"/>
          <w:szCs w:val="22"/>
        </w:rPr>
        <w:t>Experiencia general</w:t>
      </w:r>
      <w:r>
        <w:rPr>
          <w:rFonts w:ascii="Proxima Nova Rg" w:hAnsi="Proxima Nova Rg" w:cs="Arial"/>
          <w:sz w:val="22"/>
          <w:szCs w:val="22"/>
        </w:rPr>
        <w:t xml:space="preserve"> </w:t>
      </w:r>
      <w:r w:rsidR="00730CD9" w:rsidRPr="009A2E3F">
        <w:rPr>
          <w:rFonts w:ascii="Proxima Nova Rg" w:hAnsi="Proxima Nova Rg" w:cs="Arial"/>
          <w:sz w:val="22"/>
          <w:szCs w:val="22"/>
        </w:rPr>
        <w:t>no meno</w:t>
      </w:r>
      <w:r>
        <w:rPr>
          <w:rFonts w:ascii="Proxima Nova Rg" w:hAnsi="Proxima Nova Rg" w:cs="Arial"/>
          <w:sz w:val="22"/>
          <w:szCs w:val="22"/>
        </w:rPr>
        <w:t>r a</w:t>
      </w:r>
      <w:r w:rsidR="00730CD9" w:rsidRPr="009A2E3F">
        <w:rPr>
          <w:rFonts w:ascii="Proxima Nova Rg" w:hAnsi="Proxima Nova Rg" w:cs="Arial"/>
          <w:sz w:val="22"/>
          <w:szCs w:val="22"/>
        </w:rPr>
        <w:t xml:space="preserve"> </w:t>
      </w:r>
      <w:r w:rsidR="005F2141">
        <w:rPr>
          <w:rFonts w:ascii="Proxima Nova Rg" w:hAnsi="Proxima Nova Rg" w:cs="Arial"/>
          <w:sz w:val="22"/>
          <w:szCs w:val="22"/>
        </w:rPr>
        <w:t>10</w:t>
      </w:r>
      <w:r w:rsidR="00730CD9" w:rsidRPr="009A2E3F">
        <w:rPr>
          <w:rFonts w:ascii="Proxima Nova Rg" w:hAnsi="Proxima Nova Rg" w:cs="Arial"/>
          <w:sz w:val="22"/>
          <w:szCs w:val="22"/>
        </w:rPr>
        <w:t xml:space="preserve"> años de experiencia y solvencia en</w:t>
      </w:r>
      <w:r w:rsidR="00234F67">
        <w:rPr>
          <w:rFonts w:ascii="Proxima Nova Rg" w:hAnsi="Proxima Nova Rg" w:cs="Arial"/>
          <w:sz w:val="22"/>
          <w:szCs w:val="22"/>
        </w:rPr>
        <w:t xml:space="preserve"> </w:t>
      </w:r>
      <w:r w:rsidR="00730CD9" w:rsidRPr="009A2E3F">
        <w:rPr>
          <w:rFonts w:ascii="Proxima Nova Rg" w:hAnsi="Proxima Nova Rg" w:cs="Arial"/>
          <w:sz w:val="22"/>
          <w:szCs w:val="22"/>
        </w:rPr>
        <w:t>comparable al propósito de esta consultoría.</w:t>
      </w:r>
    </w:p>
    <w:p w14:paraId="26CA1211" w14:textId="701E3317" w:rsidR="00DE7F25" w:rsidRPr="00933A21" w:rsidRDefault="00DE7F25" w:rsidP="00933A21">
      <w:pPr>
        <w:numPr>
          <w:ilvl w:val="0"/>
          <w:numId w:val="11"/>
        </w:numPr>
        <w:rPr>
          <w:rFonts w:ascii="Proxima Nova Rg" w:hAnsi="Proxima Nova Rg" w:cs="Arial"/>
          <w:sz w:val="22"/>
          <w:szCs w:val="22"/>
        </w:rPr>
      </w:pPr>
      <w:r>
        <w:rPr>
          <w:rFonts w:ascii="Proxima Nova Rg" w:hAnsi="Proxima Nova Rg" w:cs="Arial"/>
          <w:sz w:val="22"/>
          <w:szCs w:val="22"/>
        </w:rPr>
        <w:t>Experiencia e</w:t>
      </w:r>
      <w:r w:rsidR="00712EE9">
        <w:rPr>
          <w:rFonts w:ascii="Proxima Nova Rg" w:hAnsi="Proxima Nova Rg" w:cs="Arial"/>
          <w:sz w:val="22"/>
          <w:szCs w:val="22"/>
        </w:rPr>
        <w:t xml:space="preserve">specífica de </w:t>
      </w:r>
      <w:r w:rsidR="005E12C9" w:rsidRPr="005E12C9">
        <w:rPr>
          <w:rFonts w:ascii="Proxima Nova Rg" w:hAnsi="Proxima Nova Rg" w:cs="Arial"/>
          <w:sz w:val="22"/>
          <w:szCs w:val="22"/>
        </w:rPr>
        <w:t>trabajo con organizaciones no gubernamentales en temas ambientales de, al menos, 5 años.</w:t>
      </w:r>
    </w:p>
    <w:p w14:paraId="78AC7172" w14:textId="0B3505C0" w:rsidR="00D47D7E" w:rsidRPr="00D47D7E" w:rsidRDefault="00DE7F25" w:rsidP="00D47D7E">
      <w:pPr>
        <w:numPr>
          <w:ilvl w:val="0"/>
          <w:numId w:val="11"/>
        </w:numPr>
        <w:rPr>
          <w:rFonts w:ascii="Proxima Nova Rg" w:hAnsi="Proxima Nova Rg" w:cs="Arial"/>
          <w:sz w:val="22"/>
          <w:szCs w:val="22"/>
        </w:rPr>
      </w:pPr>
      <w:r w:rsidRPr="00DE7F25">
        <w:rPr>
          <w:rFonts w:ascii="Proxima Nova Rg" w:hAnsi="Proxima Nova Rg" w:cs="Arial"/>
          <w:sz w:val="22"/>
          <w:szCs w:val="22"/>
        </w:rPr>
        <w:t>Experiencia trabajando c</w:t>
      </w:r>
      <w:r w:rsidR="00D47D7E" w:rsidRPr="00D47D7E">
        <w:rPr>
          <w:rFonts w:ascii="Proxima Nova Rg" w:hAnsi="Proxima Nova Rg" w:cs="Arial"/>
          <w:sz w:val="22"/>
          <w:szCs w:val="22"/>
        </w:rPr>
        <w:t>on comunidades costeras, manejo sostenible de recursos marino-costeros, así como con productores pesqueros y acuícolas de pequeña escala.</w:t>
      </w:r>
    </w:p>
    <w:p w14:paraId="3A3F732F" w14:textId="77777777" w:rsidR="00DE7F25" w:rsidRPr="009A2E3F" w:rsidRDefault="00DE7F25" w:rsidP="00DE7F25">
      <w:pPr>
        <w:overflowPunct/>
        <w:autoSpaceDE/>
        <w:autoSpaceDN/>
        <w:adjustRightInd/>
        <w:ind w:left="1080"/>
        <w:textAlignment w:val="auto"/>
        <w:rPr>
          <w:rFonts w:ascii="Proxima Nova Rg" w:hAnsi="Proxima Nova Rg" w:cs="Arial"/>
          <w:b/>
          <w:sz w:val="22"/>
          <w:szCs w:val="22"/>
        </w:rPr>
      </w:pPr>
    </w:p>
    <w:p w14:paraId="29743789" w14:textId="6FEAD01D" w:rsidR="00520778" w:rsidRPr="009A2E3F" w:rsidRDefault="00DE7F25" w:rsidP="00583FD2">
      <w:pPr>
        <w:numPr>
          <w:ilvl w:val="1"/>
          <w:numId w:val="8"/>
        </w:numPr>
        <w:overflowPunct/>
        <w:autoSpaceDE/>
        <w:autoSpaceDN/>
        <w:adjustRightInd/>
        <w:textAlignment w:val="auto"/>
        <w:rPr>
          <w:rFonts w:ascii="Proxima Nova Rg" w:hAnsi="Proxima Nova Rg" w:cs="Arial"/>
          <w:b/>
          <w:sz w:val="22"/>
          <w:szCs w:val="22"/>
        </w:rPr>
      </w:pPr>
      <w:r>
        <w:rPr>
          <w:rFonts w:ascii="Proxima Nova Rg" w:hAnsi="Proxima Nova Rg" w:cs="Arial"/>
          <w:b/>
          <w:sz w:val="22"/>
          <w:szCs w:val="22"/>
        </w:rPr>
        <w:t>Conocimientos</w:t>
      </w:r>
    </w:p>
    <w:p w14:paraId="3D769A83" w14:textId="1ECAF220" w:rsidR="00DE7F25" w:rsidRPr="00DE7F25" w:rsidRDefault="0095377A" w:rsidP="00DE7F25">
      <w:pPr>
        <w:numPr>
          <w:ilvl w:val="0"/>
          <w:numId w:val="11"/>
        </w:numPr>
        <w:overflowPunct/>
        <w:autoSpaceDE/>
        <w:autoSpaceDN/>
        <w:adjustRightInd/>
        <w:jc w:val="both"/>
        <w:textAlignment w:val="auto"/>
        <w:rPr>
          <w:rFonts w:ascii="Proxima Nova Rg" w:hAnsi="Proxima Nova Rg" w:cs="Arial"/>
          <w:sz w:val="22"/>
          <w:szCs w:val="22"/>
        </w:rPr>
      </w:pPr>
      <w:r>
        <w:rPr>
          <w:rFonts w:ascii="Proxima Nova Rg" w:hAnsi="Proxima Nova Rg" w:cs="Arial"/>
          <w:sz w:val="22"/>
          <w:szCs w:val="22"/>
        </w:rPr>
        <w:t>C</w:t>
      </w:r>
      <w:r w:rsidR="00DE7F25" w:rsidRPr="00DE7F25">
        <w:rPr>
          <w:rFonts w:ascii="Proxima Nova Rg" w:hAnsi="Proxima Nova Rg" w:cs="Arial"/>
          <w:sz w:val="22"/>
          <w:szCs w:val="22"/>
        </w:rPr>
        <w:t xml:space="preserve">onocimiento </w:t>
      </w:r>
      <w:r w:rsidR="00DC23FE" w:rsidRPr="00DC23FE">
        <w:rPr>
          <w:rFonts w:ascii="Proxima Nova Rg" w:hAnsi="Proxima Nova Rg" w:cs="Arial"/>
          <w:sz w:val="22"/>
          <w:szCs w:val="22"/>
        </w:rPr>
        <w:t>y sensibilidad sobre problemáticas, retos y limitaciones sociales, económicas y ambientales de comunidades costeras.</w:t>
      </w:r>
    </w:p>
    <w:p w14:paraId="369AD13E" w14:textId="77777777" w:rsidR="0067374C" w:rsidRDefault="00DE7F25" w:rsidP="0067374C">
      <w:pPr>
        <w:numPr>
          <w:ilvl w:val="0"/>
          <w:numId w:val="11"/>
        </w:numPr>
        <w:overflowPunct/>
        <w:autoSpaceDE/>
        <w:autoSpaceDN/>
        <w:adjustRightInd/>
        <w:jc w:val="both"/>
        <w:textAlignment w:val="auto"/>
        <w:rPr>
          <w:rFonts w:ascii="Proxima Nova Rg" w:hAnsi="Proxima Nova Rg" w:cs="Arial"/>
          <w:sz w:val="22"/>
          <w:szCs w:val="22"/>
        </w:rPr>
      </w:pPr>
      <w:r w:rsidRPr="00DE7F25">
        <w:rPr>
          <w:rFonts w:ascii="Proxima Nova Rg" w:hAnsi="Proxima Nova Rg" w:cs="Arial"/>
          <w:sz w:val="22"/>
          <w:szCs w:val="22"/>
        </w:rPr>
        <w:t>De preferencia con conocimiento</w:t>
      </w:r>
      <w:r w:rsidR="004B4AD6" w:rsidRPr="004B4AD6">
        <w:t xml:space="preserve"> </w:t>
      </w:r>
      <w:r w:rsidR="004B4AD6" w:rsidRPr="004B4AD6">
        <w:rPr>
          <w:rFonts w:ascii="Proxima Nova Rg" w:hAnsi="Proxima Nova Rg" w:cs="Arial"/>
          <w:sz w:val="22"/>
          <w:szCs w:val="22"/>
        </w:rPr>
        <w:t>de entidades y programas que otorgan financiamiento para el desarrollo costero y rural.</w:t>
      </w:r>
      <w:r w:rsidRPr="00DE7F25">
        <w:rPr>
          <w:rFonts w:ascii="Proxima Nova Rg" w:hAnsi="Proxima Nova Rg" w:cs="Arial"/>
          <w:sz w:val="22"/>
          <w:szCs w:val="22"/>
        </w:rPr>
        <w:t xml:space="preserve"> </w:t>
      </w:r>
    </w:p>
    <w:p w14:paraId="397F9CB5" w14:textId="77777777" w:rsidR="00C17892" w:rsidRDefault="00C17892" w:rsidP="00DE7F25">
      <w:pPr>
        <w:overflowPunct/>
        <w:autoSpaceDE/>
        <w:autoSpaceDN/>
        <w:adjustRightInd/>
        <w:ind w:left="1080"/>
        <w:jc w:val="both"/>
        <w:textAlignment w:val="auto"/>
        <w:rPr>
          <w:rFonts w:ascii="Proxima Nova Rg" w:hAnsi="Proxima Nova Rg" w:cs="Arial"/>
          <w:b/>
          <w:bCs/>
          <w:sz w:val="22"/>
          <w:szCs w:val="22"/>
        </w:rPr>
      </w:pPr>
    </w:p>
    <w:p w14:paraId="125750E4" w14:textId="55514838" w:rsidR="00F36C51" w:rsidRPr="000E396B" w:rsidRDefault="6681AE94" w:rsidP="00F36C51">
      <w:pPr>
        <w:numPr>
          <w:ilvl w:val="0"/>
          <w:numId w:val="8"/>
        </w:numPr>
        <w:overflowPunct/>
        <w:autoSpaceDE/>
        <w:autoSpaceDN/>
        <w:adjustRightInd/>
        <w:jc w:val="both"/>
        <w:textAlignment w:val="auto"/>
        <w:rPr>
          <w:rFonts w:ascii="Proxima Nova Rg" w:eastAsia="Arial Unicode MS" w:hAnsi="Proxima Nova Rg" w:cs="Arial"/>
          <w:b/>
          <w:bCs/>
          <w:sz w:val="22"/>
          <w:szCs w:val="22"/>
        </w:rPr>
      </w:pPr>
      <w:r w:rsidRPr="009A2E3F">
        <w:rPr>
          <w:rFonts w:ascii="Proxima Nova Rg" w:eastAsia="Arial Unicode MS" w:hAnsi="Proxima Nova Rg" w:cs="Arial"/>
          <w:b/>
          <w:bCs/>
          <w:sz w:val="22"/>
          <w:szCs w:val="22"/>
        </w:rPr>
        <w:t>Localización del trabajo y viajes aplicables</w:t>
      </w:r>
    </w:p>
    <w:p w14:paraId="012057B6" w14:textId="622DC02D" w:rsidR="475B5932" w:rsidRDefault="475B5932" w:rsidP="3EAE8700">
      <w:pPr>
        <w:jc w:val="both"/>
        <w:rPr>
          <w:rFonts w:ascii="Proxima Nova Rg" w:hAnsi="Proxima Nova Rg" w:cs="Arial"/>
          <w:sz w:val="22"/>
          <w:szCs w:val="22"/>
        </w:rPr>
      </w:pPr>
    </w:p>
    <w:p w14:paraId="59A536FA" w14:textId="26E831C8" w:rsidR="00DE7F25" w:rsidRPr="00DE7F25" w:rsidRDefault="00DE7F25" w:rsidP="00DE7F25">
      <w:pPr>
        <w:jc w:val="both"/>
        <w:rPr>
          <w:rFonts w:ascii="Proxima Nova Rg" w:eastAsia="Proxima Nova Rg" w:hAnsi="Proxima Nova Rg" w:cs="Proxima Nova Rg"/>
          <w:color w:val="000000"/>
          <w:sz w:val="22"/>
          <w:szCs w:val="22"/>
          <w:lang w:val="es-ES"/>
        </w:rPr>
      </w:pPr>
      <w:r w:rsidRPr="00DE7F25">
        <w:rPr>
          <w:rFonts w:ascii="Proxima Nova Rg" w:eastAsia="Proxima Nova Rg" w:hAnsi="Proxima Nova Rg" w:cs="Proxima Nova Rg"/>
          <w:color w:val="000000"/>
          <w:sz w:val="22"/>
          <w:szCs w:val="22"/>
          <w:lang w:val="es-ES"/>
        </w:rPr>
        <w:t xml:space="preserve">El/la proveedor/a desarrollará </w:t>
      </w:r>
      <w:r w:rsidR="00C17892">
        <w:rPr>
          <w:rFonts w:ascii="Proxima Nova Rg" w:eastAsia="Proxima Nova Rg" w:hAnsi="Proxima Nova Rg" w:cs="Proxima Nova Rg"/>
          <w:color w:val="000000"/>
          <w:sz w:val="22"/>
          <w:szCs w:val="22"/>
          <w:lang w:val="es-ES"/>
        </w:rPr>
        <w:t xml:space="preserve">la consultoría en gabinete, sin embargo, se requerirán 1-2 viajes al </w:t>
      </w:r>
      <w:r w:rsidRPr="00DE7F25">
        <w:rPr>
          <w:rFonts w:ascii="Proxima Nova Rg" w:eastAsia="Proxima Nova Rg" w:hAnsi="Proxima Nova Rg" w:cs="Proxima Nova Rg"/>
          <w:color w:val="000000"/>
          <w:sz w:val="22"/>
          <w:szCs w:val="22"/>
          <w:lang w:val="es-ES"/>
        </w:rPr>
        <w:t>distrito de Huanchaco (Trujillo)</w:t>
      </w:r>
      <w:r w:rsidR="00CE5DF0">
        <w:rPr>
          <w:rFonts w:ascii="Proxima Nova Rg" w:eastAsia="Proxima Nova Rg" w:hAnsi="Proxima Nova Rg" w:cs="Proxima Nova Rg"/>
          <w:color w:val="000000"/>
          <w:sz w:val="22"/>
          <w:szCs w:val="22"/>
          <w:lang w:val="es-ES"/>
        </w:rPr>
        <w:t xml:space="preserve">. </w:t>
      </w:r>
      <w:r w:rsidRPr="00DE7F25">
        <w:rPr>
          <w:rFonts w:ascii="Proxima Nova Rg" w:eastAsia="Proxima Nova Rg" w:hAnsi="Proxima Nova Rg" w:cs="Proxima Nova Rg"/>
          <w:color w:val="000000"/>
          <w:sz w:val="22"/>
          <w:szCs w:val="22"/>
          <w:lang w:val="es-ES"/>
        </w:rPr>
        <w:t>Asimismo, deberá participar en reuniones virtuales</w:t>
      </w:r>
      <w:r w:rsidR="00C17892">
        <w:rPr>
          <w:rFonts w:ascii="Proxima Nova Rg" w:eastAsia="Proxima Nova Rg" w:hAnsi="Proxima Nova Rg" w:cs="Proxima Nova Rg"/>
          <w:color w:val="000000"/>
          <w:sz w:val="22"/>
          <w:szCs w:val="22"/>
          <w:lang w:val="es-ES"/>
        </w:rPr>
        <w:t xml:space="preserve"> y/o presenciales</w:t>
      </w:r>
      <w:r w:rsidRPr="00DE7F25">
        <w:rPr>
          <w:rFonts w:ascii="Proxima Nova Rg" w:eastAsia="Proxima Nova Rg" w:hAnsi="Proxima Nova Rg" w:cs="Proxima Nova Rg"/>
          <w:color w:val="000000"/>
          <w:sz w:val="22"/>
          <w:szCs w:val="22"/>
          <w:lang w:val="es-ES"/>
        </w:rPr>
        <w:t xml:space="preserve"> que la Gerencia del Programa Océanos de CI Perú requiera para revisar los avances de la consultoría, cuyas fechas serán coordinadas con el/la proveedor/a. </w:t>
      </w:r>
    </w:p>
    <w:p w14:paraId="323B0BE2" w14:textId="77777777" w:rsidR="00DE7F25" w:rsidRPr="00DE7F25" w:rsidRDefault="00DE7F25" w:rsidP="00DE7F25">
      <w:pPr>
        <w:jc w:val="both"/>
        <w:rPr>
          <w:rFonts w:ascii="Proxima Nova Rg" w:eastAsia="Proxima Nova Rg" w:hAnsi="Proxima Nova Rg" w:cs="Proxima Nova Rg"/>
          <w:color w:val="000000"/>
          <w:sz w:val="22"/>
          <w:szCs w:val="22"/>
          <w:lang w:val="es-ES"/>
        </w:rPr>
      </w:pPr>
    </w:p>
    <w:p w14:paraId="5215526F" w14:textId="7B1CDCC9" w:rsidR="000E396B" w:rsidRDefault="6681AE94" w:rsidP="000E396B">
      <w:pPr>
        <w:numPr>
          <w:ilvl w:val="0"/>
          <w:numId w:val="8"/>
        </w:numPr>
        <w:overflowPunct/>
        <w:autoSpaceDE/>
        <w:autoSpaceDN/>
        <w:adjustRightInd/>
        <w:jc w:val="both"/>
        <w:textAlignment w:val="auto"/>
        <w:rPr>
          <w:rFonts w:ascii="Proxima Nova Rg" w:eastAsia="Arial Unicode MS" w:hAnsi="Proxima Nova Rg" w:cs="Arial"/>
          <w:b/>
          <w:bCs/>
          <w:sz w:val="22"/>
          <w:szCs w:val="22"/>
        </w:rPr>
      </w:pPr>
      <w:r w:rsidRPr="009A2E3F">
        <w:rPr>
          <w:rFonts w:ascii="Proxima Nova Rg" w:eastAsia="Arial Unicode MS" w:hAnsi="Proxima Nova Rg" w:cs="Arial"/>
          <w:b/>
          <w:bCs/>
          <w:sz w:val="22"/>
          <w:szCs w:val="22"/>
        </w:rPr>
        <w:t xml:space="preserve">Tiempo estimado </w:t>
      </w:r>
    </w:p>
    <w:p w14:paraId="33DB1F88" w14:textId="77777777" w:rsidR="006A35FA" w:rsidRPr="000E396B" w:rsidRDefault="006A35FA" w:rsidP="006A35FA">
      <w:pPr>
        <w:overflowPunct/>
        <w:autoSpaceDE/>
        <w:autoSpaceDN/>
        <w:adjustRightInd/>
        <w:ind w:left="360"/>
        <w:jc w:val="both"/>
        <w:textAlignment w:val="auto"/>
        <w:rPr>
          <w:rFonts w:ascii="Proxima Nova Rg" w:eastAsia="Arial Unicode MS" w:hAnsi="Proxima Nova Rg" w:cs="Arial"/>
          <w:b/>
          <w:bCs/>
          <w:sz w:val="22"/>
          <w:szCs w:val="22"/>
        </w:rPr>
      </w:pPr>
    </w:p>
    <w:p w14:paraId="5C70D938" w14:textId="7FE14E42" w:rsidR="009301DD" w:rsidRPr="00B14901" w:rsidRDefault="3D2BC646" w:rsidP="08AA1EA4">
      <w:pPr>
        <w:tabs>
          <w:tab w:val="left" w:pos="1080"/>
          <w:tab w:val="left" w:pos="1870"/>
        </w:tabs>
        <w:jc w:val="both"/>
        <w:rPr>
          <w:rFonts w:ascii="Proxima Nova Rg" w:eastAsia="Arial Unicode MS" w:hAnsi="Proxima Nova Rg" w:cs="Arial"/>
          <w:i/>
          <w:iCs/>
          <w:color w:val="FF0000"/>
          <w:sz w:val="22"/>
          <w:szCs w:val="22"/>
        </w:rPr>
      </w:pPr>
      <w:r w:rsidRPr="00A3406B">
        <w:rPr>
          <w:rFonts w:ascii="Proxima Nova Rg" w:eastAsia="Proxima Nova Rg" w:hAnsi="Proxima Nova Rg" w:cs="Proxima Nova Rg"/>
          <w:color w:val="000000"/>
          <w:sz w:val="22"/>
          <w:szCs w:val="22"/>
          <w:lang w:val="es-PE"/>
        </w:rPr>
        <w:t>Los entregables de la consultoría deben ser realizados</w:t>
      </w:r>
      <w:r w:rsidR="00F60030" w:rsidRPr="08AA1EA4">
        <w:rPr>
          <w:rFonts w:ascii="Proxima Nova Rg" w:eastAsia="Arial Unicode MS" w:hAnsi="Proxima Nova Rg" w:cs="Arial"/>
          <w:sz w:val="22"/>
          <w:szCs w:val="22"/>
        </w:rPr>
        <w:t xml:space="preserve"> en un período de </w:t>
      </w:r>
      <w:r w:rsidR="00B05D34">
        <w:rPr>
          <w:rFonts w:ascii="Proxima Nova Rg" w:eastAsia="Arial Unicode MS" w:hAnsi="Proxima Nova Rg" w:cs="Arial"/>
          <w:sz w:val="22"/>
          <w:szCs w:val="22"/>
        </w:rPr>
        <w:t>6</w:t>
      </w:r>
      <w:r w:rsidR="00F60030" w:rsidRPr="08AA1EA4">
        <w:rPr>
          <w:rFonts w:ascii="Proxima Nova Rg" w:eastAsia="Arial Unicode MS" w:hAnsi="Proxima Nova Rg" w:cs="Arial"/>
          <w:sz w:val="22"/>
          <w:szCs w:val="22"/>
        </w:rPr>
        <w:t xml:space="preserve"> meses, a partir del momento que CI apruebe el inicio de la consultoría, posterior al trámite satisfactorio de contratación del consultor/ prestador de servicios seleccionado. </w:t>
      </w:r>
      <w:r w:rsidR="00B14901">
        <w:rPr>
          <w:rFonts w:ascii="Proxima Nova Rg" w:eastAsia="Arial Unicode MS" w:hAnsi="Proxima Nova Rg" w:cs="Arial"/>
          <w:sz w:val="22"/>
          <w:szCs w:val="22"/>
        </w:rPr>
        <w:t xml:space="preserve">Se prevé iniciar con la consultoría en el mes </w:t>
      </w:r>
      <w:r w:rsidR="00B14901" w:rsidRPr="00B05D34">
        <w:rPr>
          <w:rFonts w:ascii="Proxima Nova Rg" w:eastAsia="Arial Unicode MS" w:hAnsi="Proxima Nova Rg" w:cs="Arial"/>
          <w:sz w:val="22"/>
          <w:szCs w:val="22"/>
        </w:rPr>
        <w:t>d</w:t>
      </w:r>
      <w:r w:rsidR="00A5745A" w:rsidRPr="00B05D34">
        <w:rPr>
          <w:rFonts w:ascii="Proxima Nova Rg" w:eastAsia="Arial Unicode MS" w:hAnsi="Proxima Nova Rg" w:cs="Arial"/>
          <w:sz w:val="22"/>
          <w:szCs w:val="22"/>
        </w:rPr>
        <w:t>e julio</w:t>
      </w:r>
      <w:r w:rsidR="00A5745A">
        <w:rPr>
          <w:rFonts w:ascii="Proxima Nova Rg" w:eastAsia="Arial Unicode MS" w:hAnsi="Proxima Nova Rg" w:cs="Arial"/>
          <w:sz w:val="22"/>
          <w:szCs w:val="22"/>
        </w:rPr>
        <w:t>.</w:t>
      </w:r>
    </w:p>
    <w:p w14:paraId="6F0C7208" w14:textId="77777777" w:rsidR="00F60030" w:rsidRPr="009A2E3F" w:rsidRDefault="00F60030" w:rsidP="00583FD2">
      <w:pPr>
        <w:overflowPunct/>
        <w:autoSpaceDE/>
        <w:autoSpaceDN/>
        <w:adjustRightInd/>
        <w:ind w:left="360"/>
        <w:textAlignment w:val="auto"/>
        <w:rPr>
          <w:rFonts w:ascii="Proxima Nova Rg" w:eastAsia="Arial Unicode MS" w:hAnsi="Proxima Nova Rg" w:cs="Arial"/>
          <w:b/>
          <w:sz w:val="22"/>
          <w:szCs w:val="22"/>
        </w:rPr>
      </w:pPr>
    </w:p>
    <w:p w14:paraId="4FE117EF" w14:textId="4C0CFC84" w:rsidR="000F3575" w:rsidRPr="000E396B" w:rsidRDefault="000F3575" w:rsidP="08AA1EA4">
      <w:pPr>
        <w:numPr>
          <w:ilvl w:val="0"/>
          <w:numId w:val="8"/>
        </w:numPr>
        <w:overflowPunct/>
        <w:autoSpaceDE/>
        <w:autoSpaceDN/>
        <w:adjustRightInd/>
        <w:textAlignment w:val="auto"/>
        <w:rPr>
          <w:rFonts w:ascii="Proxima Nova Rg" w:eastAsia="Arial Unicode MS" w:hAnsi="Proxima Nova Rg" w:cs="Arial"/>
          <w:b/>
          <w:bCs/>
          <w:sz w:val="22"/>
          <w:szCs w:val="22"/>
        </w:rPr>
      </w:pPr>
      <w:r w:rsidRPr="08AA1EA4">
        <w:rPr>
          <w:rFonts w:ascii="Proxima Nova Rg" w:hAnsi="Proxima Nova Rg" w:cs="Arial"/>
          <w:b/>
          <w:bCs/>
          <w:sz w:val="22"/>
          <w:szCs w:val="22"/>
        </w:rPr>
        <w:t>Presupuesto</w:t>
      </w:r>
      <w:r w:rsidR="00583FD2" w:rsidRPr="08AA1EA4">
        <w:rPr>
          <w:rFonts w:ascii="Proxima Nova Rg" w:hAnsi="Proxima Nova Rg" w:cs="Arial"/>
          <w:b/>
          <w:bCs/>
          <w:sz w:val="22"/>
          <w:szCs w:val="22"/>
        </w:rPr>
        <w:t xml:space="preserve"> estimado</w:t>
      </w:r>
      <w:r w:rsidRPr="08AA1EA4">
        <w:rPr>
          <w:rFonts w:ascii="Proxima Nova Rg" w:eastAsia="Arial Unicode MS" w:hAnsi="Proxima Nova Rg" w:cs="Arial"/>
          <w:b/>
          <w:bCs/>
          <w:sz w:val="22"/>
          <w:szCs w:val="22"/>
        </w:rPr>
        <w:t xml:space="preserve"> y forma de pago </w:t>
      </w:r>
      <w:r w:rsidR="00D136C1" w:rsidRPr="08AA1EA4">
        <w:rPr>
          <w:rFonts w:ascii="Proxima Nova Rg" w:eastAsia="Arial Unicode MS" w:hAnsi="Proxima Nova Rg" w:cs="Arial"/>
          <w:b/>
          <w:bCs/>
          <w:sz w:val="22"/>
          <w:szCs w:val="22"/>
        </w:rPr>
        <w:t>según reporte</w:t>
      </w:r>
    </w:p>
    <w:p w14:paraId="54AFB4E7" w14:textId="6BF62EC8" w:rsidR="08AA1EA4" w:rsidRDefault="08AA1EA4" w:rsidP="08AA1EA4">
      <w:pPr>
        <w:jc w:val="both"/>
        <w:rPr>
          <w:rFonts w:ascii="Proxima Nova Rg" w:eastAsia="Arial Unicode MS" w:hAnsi="Proxima Nova Rg" w:cs="Arial"/>
          <w:sz w:val="22"/>
          <w:szCs w:val="22"/>
        </w:rPr>
      </w:pPr>
    </w:p>
    <w:p w14:paraId="3D06C471" w14:textId="3C35DE08" w:rsidR="00776EF0" w:rsidRPr="009A2E3F" w:rsidRDefault="7B81A4A6" w:rsidP="4D516946">
      <w:pPr>
        <w:jc w:val="both"/>
        <w:rPr>
          <w:rFonts w:ascii="Proxima Nova Rg" w:eastAsia="Arial Unicode MS" w:hAnsi="Proxima Nova Rg" w:cs="Arial"/>
          <w:sz w:val="22"/>
          <w:szCs w:val="22"/>
        </w:rPr>
      </w:pPr>
      <w:r w:rsidRPr="08AA1EA4">
        <w:rPr>
          <w:rFonts w:ascii="Proxima Nova Rg" w:eastAsia="Arial Unicode MS" w:hAnsi="Proxima Nova Rg" w:cs="Arial"/>
          <w:sz w:val="22"/>
          <w:szCs w:val="22"/>
        </w:rPr>
        <w:t>El valor estimado de la consultoría debe ser presentado a todo costo, incluidos los impuestos de ley, y en moneda nacional (PEN).</w:t>
      </w:r>
      <w:r w:rsidR="4D516946" w:rsidRPr="08AA1EA4">
        <w:rPr>
          <w:rFonts w:ascii="Proxima Nova Rg" w:eastAsia="Arial Unicode MS" w:hAnsi="Proxima Nova Rg" w:cs="Arial"/>
          <w:sz w:val="22"/>
          <w:szCs w:val="22"/>
        </w:rPr>
        <w:t xml:space="preserve"> </w:t>
      </w:r>
    </w:p>
    <w:p w14:paraId="5DE89198" w14:textId="3E266E5A" w:rsidR="00937936" w:rsidRPr="009A2E3F" w:rsidRDefault="00937936" w:rsidP="4D516946">
      <w:pPr>
        <w:jc w:val="both"/>
        <w:rPr>
          <w:rFonts w:ascii="Proxima Nova Rg" w:eastAsia="Arial Unicode MS" w:hAnsi="Proxima Nova Rg" w:cs="Arial"/>
          <w:sz w:val="22"/>
          <w:szCs w:val="22"/>
        </w:rPr>
      </w:pPr>
    </w:p>
    <w:p w14:paraId="43B58AE6" w14:textId="381CB516" w:rsidR="000E396B" w:rsidRDefault="003903F4" w:rsidP="00583FD2">
      <w:pPr>
        <w:jc w:val="both"/>
        <w:rPr>
          <w:rFonts w:ascii="Proxima Nova Rg" w:eastAsia="Arial Unicode MS" w:hAnsi="Proxima Nova Rg" w:cs="Arial"/>
          <w:sz w:val="22"/>
          <w:szCs w:val="22"/>
        </w:rPr>
      </w:pPr>
      <w:r w:rsidRPr="65453896">
        <w:rPr>
          <w:rFonts w:ascii="Proxima Nova Rg" w:eastAsia="Arial Unicode MS" w:hAnsi="Proxima Nova Rg" w:cs="Arial"/>
          <w:sz w:val="22"/>
          <w:szCs w:val="22"/>
        </w:rPr>
        <w:t>Se</w:t>
      </w:r>
      <w:r w:rsidR="00D56A76" w:rsidRPr="65453896">
        <w:rPr>
          <w:rFonts w:ascii="Proxima Nova Rg" w:eastAsia="Arial Unicode MS" w:hAnsi="Proxima Nova Rg" w:cs="Arial"/>
          <w:sz w:val="22"/>
          <w:szCs w:val="22"/>
        </w:rPr>
        <w:t xml:space="preserve"> requiere</w:t>
      </w:r>
      <w:r w:rsidR="00063291" w:rsidRPr="65453896">
        <w:rPr>
          <w:rFonts w:ascii="Proxima Nova Rg" w:eastAsia="Arial Unicode MS" w:hAnsi="Proxima Nova Rg" w:cs="Arial"/>
          <w:sz w:val="22"/>
          <w:szCs w:val="22"/>
        </w:rPr>
        <w:t xml:space="preserve"> </w:t>
      </w:r>
      <w:r w:rsidR="00442B87" w:rsidRPr="65453896">
        <w:rPr>
          <w:rFonts w:ascii="Proxima Nova Rg" w:eastAsia="Arial Unicode MS" w:hAnsi="Proxima Nova Rg" w:cs="Arial"/>
          <w:sz w:val="22"/>
          <w:szCs w:val="22"/>
        </w:rPr>
        <w:t xml:space="preserve">la presentación de </w:t>
      </w:r>
      <w:r w:rsidR="00FE3BF9" w:rsidRPr="65453896">
        <w:rPr>
          <w:rFonts w:ascii="Proxima Nova Rg" w:eastAsia="Arial Unicode MS" w:hAnsi="Proxima Nova Rg" w:cs="Arial"/>
          <w:sz w:val="22"/>
          <w:szCs w:val="22"/>
        </w:rPr>
        <w:t>la propuesta económica</w:t>
      </w:r>
      <w:r w:rsidR="74565E96" w:rsidRPr="65453896">
        <w:rPr>
          <w:rFonts w:ascii="Proxima Nova Rg" w:eastAsia="Arial Unicode MS" w:hAnsi="Proxima Nova Rg" w:cs="Arial"/>
          <w:sz w:val="22"/>
          <w:szCs w:val="22"/>
        </w:rPr>
        <w:t>, para ello</w:t>
      </w:r>
      <w:r w:rsidR="00C40723" w:rsidRPr="65453896">
        <w:rPr>
          <w:rFonts w:ascii="Proxima Nova Rg" w:eastAsia="Arial Unicode MS" w:hAnsi="Proxima Nova Rg" w:cs="Arial"/>
          <w:sz w:val="22"/>
          <w:szCs w:val="22"/>
        </w:rPr>
        <w:t xml:space="preserve"> recomendamos utilizar la estructura presentada en el Anexo </w:t>
      </w:r>
      <w:r w:rsidR="4A289571" w:rsidRPr="65453896">
        <w:rPr>
          <w:rFonts w:ascii="Proxima Nova Rg" w:eastAsia="Arial Unicode MS" w:hAnsi="Proxima Nova Rg" w:cs="Arial"/>
          <w:sz w:val="22"/>
          <w:szCs w:val="22"/>
        </w:rPr>
        <w:t>1</w:t>
      </w:r>
      <w:r w:rsidR="00C40723" w:rsidRPr="65453896">
        <w:rPr>
          <w:rFonts w:ascii="Proxima Nova Rg" w:eastAsia="Arial Unicode MS" w:hAnsi="Proxima Nova Rg" w:cs="Arial"/>
          <w:sz w:val="22"/>
          <w:szCs w:val="22"/>
        </w:rPr>
        <w:t xml:space="preserve">. </w:t>
      </w:r>
    </w:p>
    <w:p w14:paraId="26846976" w14:textId="77777777" w:rsidR="000E396B" w:rsidRPr="009A2E3F" w:rsidRDefault="000E396B" w:rsidP="00583FD2">
      <w:pPr>
        <w:jc w:val="both"/>
        <w:rPr>
          <w:rFonts w:ascii="Proxima Nova Rg" w:eastAsia="Arial Unicode MS" w:hAnsi="Proxima Nova Rg" w:cs="Arial"/>
          <w:sz w:val="22"/>
          <w:szCs w:val="22"/>
        </w:rPr>
      </w:pPr>
    </w:p>
    <w:p w14:paraId="4BFCD525" w14:textId="19D49DA2" w:rsidR="00025E70" w:rsidRDefault="00F932BA" w:rsidP="00583FD2">
      <w:pPr>
        <w:jc w:val="both"/>
        <w:rPr>
          <w:rFonts w:ascii="Proxima Nova Rg" w:eastAsia="Arial Unicode MS" w:hAnsi="Proxima Nova Rg" w:cs="Arial"/>
          <w:sz w:val="22"/>
          <w:szCs w:val="22"/>
        </w:rPr>
      </w:pPr>
      <w:r w:rsidRPr="009A2E3F">
        <w:rPr>
          <w:rFonts w:ascii="Proxima Nova Rg" w:eastAsia="Arial Unicode MS" w:hAnsi="Proxima Nova Rg" w:cs="Arial"/>
          <w:sz w:val="22"/>
          <w:szCs w:val="22"/>
        </w:rPr>
        <w:t>La forma de pago será la siguiente:</w:t>
      </w:r>
    </w:p>
    <w:tbl>
      <w:tblPr>
        <w:tblpPr w:leftFromText="141" w:rightFromText="141" w:vertAnchor="text" w:horzAnchor="margin" w:tblpXSpec="center" w:tblpY="155"/>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944"/>
        <w:gridCol w:w="1526"/>
      </w:tblGrid>
      <w:tr w:rsidR="00465C7F" w:rsidRPr="009A2E3F" w14:paraId="6D07FE13" w14:textId="77777777" w:rsidTr="006A35FA">
        <w:trPr>
          <w:trHeight w:val="540"/>
        </w:trPr>
        <w:tc>
          <w:tcPr>
            <w:tcW w:w="3685" w:type="dxa"/>
            <w:shd w:val="clear" w:color="auto" w:fill="9CC2E5"/>
            <w:vAlign w:val="center"/>
          </w:tcPr>
          <w:p w14:paraId="5307C336" w14:textId="49B912FF" w:rsidR="00465C7F" w:rsidRPr="009A2E3F" w:rsidRDefault="00465C7F" w:rsidP="00DE6490">
            <w:pPr>
              <w:jc w:val="center"/>
              <w:rPr>
                <w:rFonts w:ascii="Proxima Nova Rg" w:eastAsia="Arial Unicode MS" w:hAnsi="Proxima Nova Rg" w:cs="Arial"/>
                <w:b/>
                <w:sz w:val="22"/>
                <w:szCs w:val="22"/>
              </w:rPr>
            </w:pPr>
            <w:r>
              <w:rPr>
                <w:rFonts w:ascii="Proxima Nova Rg" w:eastAsia="Arial Unicode MS" w:hAnsi="Proxima Nova Rg" w:cs="Arial"/>
                <w:b/>
                <w:sz w:val="22"/>
                <w:szCs w:val="22"/>
              </w:rPr>
              <w:t>Productos</w:t>
            </w:r>
          </w:p>
        </w:tc>
        <w:tc>
          <w:tcPr>
            <w:tcW w:w="2944" w:type="dxa"/>
            <w:shd w:val="clear" w:color="auto" w:fill="9CC2E5"/>
            <w:vAlign w:val="center"/>
          </w:tcPr>
          <w:p w14:paraId="6BD8D08C" w14:textId="501388B4" w:rsidR="00465C7F" w:rsidRPr="009A2E3F" w:rsidRDefault="00326678" w:rsidP="00465C7F">
            <w:pPr>
              <w:rPr>
                <w:rFonts w:ascii="Proxima Nova Rg" w:eastAsia="Arial Unicode MS" w:hAnsi="Proxima Nova Rg" w:cs="Arial"/>
                <w:b/>
                <w:sz w:val="22"/>
                <w:szCs w:val="22"/>
              </w:rPr>
            </w:pPr>
            <w:r>
              <w:rPr>
                <w:rFonts w:ascii="Proxima Nova Rg" w:eastAsia="Arial Unicode MS" w:hAnsi="Proxima Nova Rg" w:cs="Arial"/>
                <w:b/>
                <w:sz w:val="22"/>
                <w:szCs w:val="22"/>
              </w:rPr>
              <w:t>Cronograma de Entrega de Productos</w:t>
            </w:r>
          </w:p>
        </w:tc>
        <w:tc>
          <w:tcPr>
            <w:tcW w:w="1526" w:type="dxa"/>
            <w:shd w:val="clear" w:color="auto" w:fill="9CC2E5"/>
            <w:vAlign w:val="center"/>
          </w:tcPr>
          <w:p w14:paraId="77C57435" w14:textId="77777777" w:rsidR="00465C7F" w:rsidRPr="009A2E3F" w:rsidRDefault="00465C7F" w:rsidP="00465C7F">
            <w:pPr>
              <w:spacing w:line="259" w:lineRule="auto"/>
              <w:rPr>
                <w:rFonts w:ascii="Proxima Nova Rg" w:hAnsi="Proxima Nova Rg"/>
                <w:sz w:val="22"/>
                <w:szCs w:val="22"/>
              </w:rPr>
            </w:pPr>
            <w:r w:rsidRPr="009A2E3F">
              <w:rPr>
                <w:rFonts w:ascii="Proxima Nova Rg" w:eastAsia="Arial Unicode MS" w:hAnsi="Proxima Nova Rg" w:cs="Arial"/>
                <w:b/>
                <w:bCs/>
                <w:sz w:val="22"/>
                <w:szCs w:val="22"/>
              </w:rPr>
              <w:t>Porcentaje</w:t>
            </w:r>
          </w:p>
        </w:tc>
      </w:tr>
      <w:tr w:rsidR="00465C7F" w:rsidRPr="009A2E3F" w14:paraId="233C2530" w14:textId="77777777" w:rsidTr="006A35FA">
        <w:trPr>
          <w:trHeight w:val="145"/>
        </w:trPr>
        <w:tc>
          <w:tcPr>
            <w:tcW w:w="3685" w:type="dxa"/>
            <w:vAlign w:val="center"/>
          </w:tcPr>
          <w:p w14:paraId="66AB2399" w14:textId="18A80F38" w:rsidR="00465C7F" w:rsidRPr="009A2E3F" w:rsidRDefault="00465C7F" w:rsidP="00465C7F">
            <w:pPr>
              <w:rPr>
                <w:rFonts w:ascii="Proxima Nova Rg" w:eastAsia="Arial Unicode MS" w:hAnsi="Proxima Nova Rg" w:cs="Arial"/>
                <w:b/>
                <w:sz w:val="22"/>
                <w:szCs w:val="22"/>
              </w:rPr>
            </w:pPr>
            <w:r>
              <w:rPr>
                <w:rFonts w:ascii="Proxima Nova Rg" w:eastAsia="Arial Unicode MS" w:hAnsi="Proxima Nova Rg" w:cs="Arial"/>
                <w:b/>
                <w:sz w:val="22"/>
                <w:szCs w:val="22"/>
              </w:rPr>
              <w:t>Producto 1</w:t>
            </w:r>
            <w:r w:rsidR="00F324C5">
              <w:rPr>
                <w:rFonts w:ascii="Proxima Nova Rg" w:eastAsia="Arial Unicode MS" w:hAnsi="Proxima Nova Rg" w:cs="Arial"/>
                <w:b/>
                <w:sz w:val="22"/>
                <w:szCs w:val="22"/>
              </w:rPr>
              <w:t xml:space="preserve">: </w:t>
            </w:r>
            <w:r w:rsidR="00F324C5">
              <w:t xml:space="preserve"> </w:t>
            </w:r>
            <w:r w:rsidR="00F324C5" w:rsidRPr="00F324C5">
              <w:rPr>
                <w:rFonts w:ascii="Proxima Nova Rg" w:eastAsia="Arial Unicode MS" w:hAnsi="Proxima Nova Rg" w:cs="Arial"/>
                <w:bCs/>
                <w:sz w:val="22"/>
                <w:szCs w:val="22"/>
              </w:rPr>
              <w:t xml:space="preserve">Plan de Trabajo </w:t>
            </w:r>
          </w:p>
        </w:tc>
        <w:tc>
          <w:tcPr>
            <w:tcW w:w="2944" w:type="dxa"/>
            <w:vAlign w:val="center"/>
          </w:tcPr>
          <w:p w14:paraId="4E8198CC" w14:textId="19F329E0" w:rsidR="00465C7F" w:rsidRPr="009A2E3F" w:rsidRDefault="00326678" w:rsidP="00465C7F">
            <w:pPr>
              <w:rPr>
                <w:rFonts w:ascii="Proxima Nova Rg" w:eastAsia="Arial Unicode MS" w:hAnsi="Proxima Nova Rg" w:cs="Arial"/>
                <w:sz w:val="22"/>
                <w:szCs w:val="22"/>
              </w:rPr>
            </w:pPr>
            <w:r>
              <w:rPr>
                <w:rFonts w:ascii="Proxima Nova Rg" w:eastAsia="Arial Unicode MS" w:hAnsi="Proxima Nova Rg" w:cs="Arial"/>
                <w:sz w:val="22"/>
                <w:szCs w:val="22"/>
              </w:rPr>
              <w:t xml:space="preserve">A los </w:t>
            </w:r>
            <w:r w:rsidR="002F2A02">
              <w:rPr>
                <w:rFonts w:ascii="Proxima Nova Rg" w:eastAsia="Arial Unicode MS" w:hAnsi="Proxima Nova Rg" w:cs="Arial"/>
                <w:sz w:val="22"/>
                <w:szCs w:val="22"/>
              </w:rPr>
              <w:t>1</w:t>
            </w:r>
            <w:r w:rsidR="004D4B11">
              <w:rPr>
                <w:rFonts w:ascii="Proxima Nova Rg" w:eastAsia="Arial Unicode MS" w:hAnsi="Proxima Nova Rg" w:cs="Arial"/>
                <w:sz w:val="22"/>
                <w:szCs w:val="22"/>
              </w:rPr>
              <w:t>0</w:t>
            </w:r>
            <w:r w:rsidR="002F2A02">
              <w:rPr>
                <w:rFonts w:ascii="Proxima Nova Rg" w:eastAsia="Arial Unicode MS" w:hAnsi="Proxima Nova Rg" w:cs="Arial"/>
                <w:sz w:val="22"/>
                <w:szCs w:val="22"/>
              </w:rPr>
              <w:t xml:space="preserve"> días de suscrito</w:t>
            </w:r>
            <w:r>
              <w:rPr>
                <w:rFonts w:ascii="Proxima Nova Rg" w:eastAsia="Arial Unicode MS" w:hAnsi="Proxima Nova Rg" w:cs="Arial"/>
                <w:sz w:val="22"/>
                <w:szCs w:val="22"/>
              </w:rPr>
              <w:t xml:space="preserve"> </w:t>
            </w:r>
            <w:r w:rsidR="003E2AF7">
              <w:rPr>
                <w:rFonts w:ascii="Proxima Nova Rg" w:eastAsia="Arial Unicode MS" w:hAnsi="Proxima Nova Rg" w:cs="Arial"/>
                <w:sz w:val="22"/>
                <w:szCs w:val="22"/>
              </w:rPr>
              <w:t xml:space="preserve">el </w:t>
            </w:r>
            <w:r w:rsidR="002F2A02">
              <w:rPr>
                <w:rFonts w:ascii="Proxima Nova Rg" w:eastAsia="Arial Unicode MS" w:hAnsi="Proxima Nova Rg" w:cs="Arial"/>
                <w:sz w:val="22"/>
                <w:szCs w:val="22"/>
              </w:rPr>
              <w:t>contrato</w:t>
            </w:r>
          </w:p>
        </w:tc>
        <w:tc>
          <w:tcPr>
            <w:tcW w:w="1526" w:type="dxa"/>
            <w:vAlign w:val="center"/>
          </w:tcPr>
          <w:p w14:paraId="5CCF9962" w14:textId="347FC384" w:rsidR="00465C7F" w:rsidRPr="009A2E3F" w:rsidRDefault="003E2AF7" w:rsidP="00D75723">
            <w:pPr>
              <w:jc w:val="center"/>
              <w:rPr>
                <w:rFonts w:ascii="Proxima Nova Rg" w:eastAsia="Arial Unicode MS" w:hAnsi="Proxima Nova Rg" w:cs="Arial"/>
                <w:sz w:val="22"/>
                <w:szCs w:val="22"/>
              </w:rPr>
            </w:pPr>
            <w:r>
              <w:rPr>
                <w:rFonts w:ascii="Proxima Nova Rg" w:eastAsia="Arial Unicode MS" w:hAnsi="Proxima Nova Rg" w:cs="Arial"/>
                <w:sz w:val="22"/>
                <w:szCs w:val="22"/>
              </w:rPr>
              <w:t>20%</w:t>
            </w:r>
          </w:p>
        </w:tc>
      </w:tr>
      <w:tr w:rsidR="00465C7F" w:rsidRPr="009A2E3F" w14:paraId="07D4572A" w14:textId="77777777" w:rsidTr="006A35FA">
        <w:trPr>
          <w:trHeight w:val="145"/>
        </w:trPr>
        <w:tc>
          <w:tcPr>
            <w:tcW w:w="3685" w:type="dxa"/>
            <w:vAlign w:val="center"/>
          </w:tcPr>
          <w:p w14:paraId="556B5B15" w14:textId="2F4AD1C4" w:rsidR="00465C7F" w:rsidRPr="009A2E3F" w:rsidRDefault="00465C7F" w:rsidP="00DE6490">
            <w:pPr>
              <w:rPr>
                <w:rFonts w:ascii="Proxima Nova Rg" w:eastAsia="Arial Unicode MS" w:hAnsi="Proxima Nova Rg" w:cs="Arial"/>
                <w:b/>
                <w:sz w:val="22"/>
                <w:szCs w:val="22"/>
              </w:rPr>
            </w:pPr>
            <w:r>
              <w:rPr>
                <w:rFonts w:ascii="Proxima Nova Rg" w:eastAsia="Arial Unicode MS" w:hAnsi="Proxima Nova Rg" w:cs="Arial"/>
                <w:b/>
                <w:sz w:val="22"/>
                <w:szCs w:val="22"/>
              </w:rPr>
              <w:t>Producto 2:</w:t>
            </w:r>
            <w:r w:rsidR="00D03118">
              <w:rPr>
                <w:rFonts w:ascii="Proxima Nova Rg" w:eastAsia="Arial Unicode MS" w:hAnsi="Proxima Nova Rg" w:cs="Arial"/>
                <w:b/>
                <w:sz w:val="22"/>
                <w:szCs w:val="22"/>
              </w:rPr>
              <w:t xml:space="preserve"> </w:t>
            </w:r>
            <w:r w:rsidR="006A2278" w:rsidRPr="00DE6490">
              <w:rPr>
                <w:rFonts w:ascii="Proxima Nova Rg" w:eastAsia="Arial Unicode MS" w:hAnsi="Proxima Nova Rg" w:cs="Arial"/>
                <w:b/>
                <w:sz w:val="22"/>
                <w:szCs w:val="22"/>
              </w:rPr>
              <w:t xml:space="preserve"> </w:t>
            </w:r>
            <w:r w:rsidR="00DE6490" w:rsidRPr="00DE6490">
              <w:rPr>
                <w:rFonts w:ascii="Proxima Nova Rg" w:eastAsia="Arial Unicode MS" w:hAnsi="Proxima Nova Rg" w:cs="Arial"/>
                <w:bCs/>
                <w:sz w:val="22"/>
                <w:szCs w:val="22"/>
              </w:rPr>
              <w:t>Informe técnico inicial</w:t>
            </w:r>
          </w:p>
        </w:tc>
        <w:tc>
          <w:tcPr>
            <w:tcW w:w="2944" w:type="dxa"/>
            <w:vAlign w:val="center"/>
          </w:tcPr>
          <w:p w14:paraId="12921AC2" w14:textId="0E92C9A0" w:rsidR="00465C7F" w:rsidRPr="009A2E3F" w:rsidRDefault="00E502BA" w:rsidP="00465C7F">
            <w:pPr>
              <w:rPr>
                <w:rFonts w:ascii="Proxima Nova Rg" w:eastAsia="Arial Unicode MS" w:hAnsi="Proxima Nova Rg" w:cs="Arial"/>
                <w:sz w:val="22"/>
                <w:szCs w:val="22"/>
              </w:rPr>
            </w:pPr>
            <w:r w:rsidRPr="00E502BA">
              <w:rPr>
                <w:rFonts w:ascii="Proxima Nova Rg" w:eastAsia="Arial Unicode MS" w:hAnsi="Proxima Nova Rg" w:cs="Arial"/>
                <w:sz w:val="22"/>
                <w:szCs w:val="22"/>
              </w:rPr>
              <w:t xml:space="preserve">A los </w:t>
            </w:r>
            <w:r w:rsidR="00B17CA9">
              <w:rPr>
                <w:rFonts w:ascii="Proxima Nova Rg" w:eastAsia="Arial Unicode MS" w:hAnsi="Proxima Nova Rg" w:cs="Arial"/>
                <w:sz w:val="22"/>
                <w:szCs w:val="22"/>
              </w:rPr>
              <w:t>60</w:t>
            </w:r>
            <w:r w:rsidRPr="00E502BA">
              <w:rPr>
                <w:rFonts w:ascii="Proxima Nova Rg" w:eastAsia="Arial Unicode MS" w:hAnsi="Proxima Nova Rg" w:cs="Arial"/>
                <w:sz w:val="22"/>
                <w:szCs w:val="22"/>
              </w:rPr>
              <w:t xml:space="preserve"> días de suscrito el contrato</w:t>
            </w:r>
          </w:p>
        </w:tc>
        <w:tc>
          <w:tcPr>
            <w:tcW w:w="1526" w:type="dxa"/>
            <w:vAlign w:val="center"/>
          </w:tcPr>
          <w:p w14:paraId="0A194E0F" w14:textId="1DA23B86" w:rsidR="00465C7F" w:rsidRPr="009A2E3F" w:rsidRDefault="00F324C5" w:rsidP="00D75723">
            <w:pPr>
              <w:jc w:val="center"/>
              <w:rPr>
                <w:rFonts w:ascii="Proxima Nova Rg" w:eastAsia="Arial Unicode MS" w:hAnsi="Proxima Nova Rg" w:cs="Arial"/>
                <w:sz w:val="22"/>
                <w:szCs w:val="22"/>
              </w:rPr>
            </w:pPr>
            <w:r>
              <w:rPr>
                <w:rFonts w:ascii="Proxima Nova Rg" w:eastAsia="Arial Unicode MS" w:hAnsi="Proxima Nova Rg" w:cs="Arial"/>
                <w:sz w:val="22"/>
                <w:szCs w:val="22"/>
              </w:rPr>
              <w:t>30</w:t>
            </w:r>
            <w:r w:rsidR="003E2AF7">
              <w:rPr>
                <w:rFonts w:ascii="Proxima Nova Rg" w:eastAsia="Arial Unicode MS" w:hAnsi="Proxima Nova Rg" w:cs="Arial"/>
                <w:sz w:val="22"/>
                <w:szCs w:val="22"/>
              </w:rPr>
              <w:t>%</w:t>
            </w:r>
          </w:p>
        </w:tc>
      </w:tr>
      <w:tr w:rsidR="00465C7F" w:rsidRPr="009A2E3F" w14:paraId="38613B7B" w14:textId="77777777" w:rsidTr="006A35FA">
        <w:trPr>
          <w:trHeight w:val="145"/>
        </w:trPr>
        <w:tc>
          <w:tcPr>
            <w:tcW w:w="3685" w:type="dxa"/>
            <w:vAlign w:val="center"/>
          </w:tcPr>
          <w:p w14:paraId="0F9578A5" w14:textId="37421B61" w:rsidR="003E2AF7" w:rsidRPr="009A2E3F" w:rsidRDefault="003E2AF7" w:rsidP="00DE6490">
            <w:pPr>
              <w:rPr>
                <w:rFonts w:ascii="Proxima Nova Rg" w:eastAsia="Arial Unicode MS" w:hAnsi="Proxima Nova Rg" w:cs="Arial"/>
                <w:b/>
                <w:sz w:val="22"/>
                <w:szCs w:val="22"/>
              </w:rPr>
            </w:pPr>
            <w:r>
              <w:rPr>
                <w:rFonts w:ascii="Proxima Nova Rg" w:eastAsia="Arial Unicode MS" w:hAnsi="Proxima Nova Rg" w:cs="Arial"/>
                <w:b/>
                <w:sz w:val="22"/>
                <w:szCs w:val="22"/>
              </w:rPr>
              <w:t>Producto 3</w:t>
            </w:r>
            <w:r w:rsidR="00870A2B">
              <w:rPr>
                <w:rFonts w:ascii="Proxima Nova Rg" w:eastAsia="Arial Unicode MS" w:hAnsi="Proxima Nova Rg" w:cs="Arial"/>
                <w:b/>
                <w:sz w:val="22"/>
                <w:szCs w:val="22"/>
              </w:rPr>
              <w:t xml:space="preserve">: </w:t>
            </w:r>
            <w:r w:rsidR="00DE6490" w:rsidRPr="00DE6490">
              <w:rPr>
                <w:rFonts w:ascii="Proxima Nova Rg" w:eastAsia="Arial Unicode MS" w:hAnsi="Proxima Nova Rg" w:cs="Arial"/>
                <w:bCs/>
                <w:sz w:val="22"/>
                <w:szCs w:val="22"/>
              </w:rPr>
              <w:t>Informe técnico de avance</w:t>
            </w:r>
          </w:p>
        </w:tc>
        <w:tc>
          <w:tcPr>
            <w:tcW w:w="2944" w:type="dxa"/>
            <w:vAlign w:val="center"/>
          </w:tcPr>
          <w:p w14:paraId="74420D48" w14:textId="6FCB4E4B" w:rsidR="00465C7F" w:rsidRPr="009A2E3F" w:rsidRDefault="00E502BA" w:rsidP="00465C7F">
            <w:pPr>
              <w:rPr>
                <w:rFonts w:ascii="Proxima Nova Rg" w:eastAsia="Arial Unicode MS" w:hAnsi="Proxima Nova Rg" w:cs="Arial"/>
                <w:sz w:val="22"/>
                <w:szCs w:val="22"/>
              </w:rPr>
            </w:pPr>
            <w:r w:rsidRPr="00E502BA">
              <w:rPr>
                <w:rFonts w:ascii="Proxima Nova Rg" w:eastAsia="Arial Unicode MS" w:hAnsi="Proxima Nova Rg" w:cs="Arial"/>
                <w:sz w:val="22"/>
                <w:szCs w:val="22"/>
              </w:rPr>
              <w:t xml:space="preserve">A los </w:t>
            </w:r>
            <w:r w:rsidR="004D4B11">
              <w:rPr>
                <w:rFonts w:ascii="Proxima Nova Rg" w:eastAsia="Arial Unicode MS" w:hAnsi="Proxima Nova Rg" w:cs="Arial"/>
                <w:sz w:val="22"/>
                <w:szCs w:val="22"/>
              </w:rPr>
              <w:t>120</w:t>
            </w:r>
            <w:r w:rsidRPr="00E502BA">
              <w:rPr>
                <w:rFonts w:ascii="Proxima Nova Rg" w:eastAsia="Arial Unicode MS" w:hAnsi="Proxima Nova Rg" w:cs="Arial"/>
                <w:sz w:val="22"/>
                <w:szCs w:val="22"/>
              </w:rPr>
              <w:t xml:space="preserve"> días de suscrito el contrato</w:t>
            </w:r>
          </w:p>
        </w:tc>
        <w:tc>
          <w:tcPr>
            <w:tcW w:w="1526" w:type="dxa"/>
            <w:vAlign w:val="center"/>
          </w:tcPr>
          <w:p w14:paraId="25047DF7" w14:textId="1C68853B" w:rsidR="00465C7F" w:rsidRPr="009A2E3F" w:rsidRDefault="00DF349E" w:rsidP="00D75723">
            <w:pPr>
              <w:jc w:val="center"/>
              <w:rPr>
                <w:rFonts w:ascii="Proxima Nova Rg" w:eastAsia="Arial Unicode MS" w:hAnsi="Proxima Nova Rg" w:cs="Arial"/>
                <w:sz w:val="22"/>
                <w:szCs w:val="22"/>
              </w:rPr>
            </w:pPr>
            <w:r>
              <w:rPr>
                <w:rFonts w:ascii="Proxima Nova Rg" w:eastAsia="Arial Unicode MS" w:hAnsi="Proxima Nova Rg" w:cs="Arial"/>
                <w:sz w:val="22"/>
                <w:szCs w:val="22"/>
              </w:rPr>
              <w:t>4</w:t>
            </w:r>
            <w:r w:rsidR="00F324C5">
              <w:rPr>
                <w:rFonts w:ascii="Proxima Nova Rg" w:eastAsia="Arial Unicode MS" w:hAnsi="Proxima Nova Rg" w:cs="Arial"/>
                <w:sz w:val="22"/>
                <w:szCs w:val="22"/>
              </w:rPr>
              <w:t>0</w:t>
            </w:r>
            <w:r w:rsidR="003E2AF7">
              <w:rPr>
                <w:rFonts w:ascii="Proxima Nova Rg" w:eastAsia="Arial Unicode MS" w:hAnsi="Proxima Nova Rg" w:cs="Arial"/>
                <w:sz w:val="22"/>
                <w:szCs w:val="22"/>
              </w:rPr>
              <w:t>%</w:t>
            </w:r>
          </w:p>
        </w:tc>
      </w:tr>
      <w:tr w:rsidR="00726552" w:rsidRPr="009A2E3F" w14:paraId="45872D38" w14:textId="77777777" w:rsidTr="006A35FA">
        <w:trPr>
          <w:trHeight w:val="145"/>
        </w:trPr>
        <w:tc>
          <w:tcPr>
            <w:tcW w:w="3685" w:type="dxa"/>
            <w:vAlign w:val="center"/>
          </w:tcPr>
          <w:p w14:paraId="798C47E4" w14:textId="488E5D8F" w:rsidR="00726552" w:rsidRDefault="00726552" w:rsidP="00726552">
            <w:pPr>
              <w:rPr>
                <w:rFonts w:ascii="Proxima Nova Rg" w:eastAsia="Arial Unicode MS" w:hAnsi="Proxima Nova Rg" w:cs="Arial"/>
                <w:b/>
                <w:sz w:val="22"/>
                <w:szCs w:val="22"/>
              </w:rPr>
            </w:pPr>
            <w:r>
              <w:rPr>
                <w:rFonts w:ascii="Proxima Nova Rg" w:eastAsia="Arial Unicode MS" w:hAnsi="Proxima Nova Rg" w:cs="Arial"/>
                <w:b/>
                <w:sz w:val="22"/>
                <w:szCs w:val="22"/>
              </w:rPr>
              <w:t xml:space="preserve">Producto </w:t>
            </w:r>
            <w:r w:rsidR="00023CAC">
              <w:rPr>
                <w:rFonts w:ascii="Proxima Nova Rg" w:eastAsia="Arial Unicode MS" w:hAnsi="Proxima Nova Rg" w:cs="Arial"/>
                <w:b/>
                <w:sz w:val="22"/>
                <w:szCs w:val="22"/>
              </w:rPr>
              <w:t>4</w:t>
            </w:r>
            <w:r>
              <w:rPr>
                <w:rFonts w:ascii="Proxima Nova Rg" w:eastAsia="Arial Unicode MS" w:hAnsi="Proxima Nova Rg" w:cs="Arial"/>
                <w:b/>
                <w:sz w:val="22"/>
                <w:szCs w:val="22"/>
              </w:rPr>
              <w:t xml:space="preserve">: </w:t>
            </w:r>
            <w:r w:rsidRPr="00DE6490">
              <w:rPr>
                <w:rFonts w:ascii="Proxima Nova Rg" w:eastAsia="Arial Unicode MS" w:hAnsi="Proxima Nova Rg" w:cs="Arial"/>
                <w:b/>
                <w:sz w:val="22"/>
                <w:szCs w:val="22"/>
              </w:rPr>
              <w:t xml:space="preserve"> </w:t>
            </w:r>
            <w:r w:rsidR="00DE6490" w:rsidRPr="00DE6490">
              <w:rPr>
                <w:rFonts w:ascii="Proxima Nova Rg" w:eastAsia="Arial Unicode MS" w:hAnsi="Proxima Nova Rg" w:cs="Arial"/>
                <w:bCs/>
                <w:sz w:val="22"/>
                <w:szCs w:val="22"/>
              </w:rPr>
              <w:t>Informe técnico final</w:t>
            </w:r>
          </w:p>
        </w:tc>
        <w:tc>
          <w:tcPr>
            <w:tcW w:w="2944" w:type="dxa"/>
            <w:vAlign w:val="center"/>
          </w:tcPr>
          <w:p w14:paraId="15AEFE20" w14:textId="645E272A" w:rsidR="00726552" w:rsidRPr="00E502BA" w:rsidRDefault="00C73907" w:rsidP="00E502BA">
            <w:pPr>
              <w:rPr>
                <w:rFonts w:ascii="Proxima Nova Rg" w:eastAsia="Arial Unicode MS" w:hAnsi="Proxima Nova Rg" w:cs="Arial"/>
                <w:sz w:val="22"/>
                <w:szCs w:val="22"/>
              </w:rPr>
            </w:pPr>
            <w:r w:rsidRPr="00E502BA">
              <w:rPr>
                <w:rFonts w:ascii="Proxima Nova Rg" w:eastAsia="Arial Unicode MS" w:hAnsi="Proxima Nova Rg" w:cs="Arial"/>
                <w:sz w:val="22"/>
                <w:szCs w:val="22"/>
              </w:rPr>
              <w:t xml:space="preserve">A los </w:t>
            </w:r>
            <w:r w:rsidR="00DF349E">
              <w:rPr>
                <w:rFonts w:ascii="Proxima Nova Rg" w:eastAsia="Arial Unicode MS" w:hAnsi="Proxima Nova Rg" w:cs="Arial"/>
                <w:sz w:val="22"/>
                <w:szCs w:val="22"/>
              </w:rPr>
              <w:t>1</w:t>
            </w:r>
            <w:r w:rsidR="00C17892">
              <w:rPr>
                <w:rFonts w:ascii="Proxima Nova Rg" w:eastAsia="Arial Unicode MS" w:hAnsi="Proxima Nova Rg" w:cs="Arial"/>
                <w:sz w:val="22"/>
                <w:szCs w:val="22"/>
              </w:rPr>
              <w:t>8</w:t>
            </w:r>
            <w:r>
              <w:rPr>
                <w:rFonts w:ascii="Proxima Nova Rg" w:eastAsia="Arial Unicode MS" w:hAnsi="Proxima Nova Rg" w:cs="Arial"/>
                <w:sz w:val="22"/>
                <w:szCs w:val="22"/>
              </w:rPr>
              <w:t>0</w:t>
            </w:r>
            <w:r w:rsidRPr="00E502BA">
              <w:rPr>
                <w:rFonts w:ascii="Proxima Nova Rg" w:eastAsia="Arial Unicode MS" w:hAnsi="Proxima Nova Rg" w:cs="Arial"/>
                <w:sz w:val="22"/>
                <w:szCs w:val="22"/>
              </w:rPr>
              <w:t xml:space="preserve"> días de suscrito el contrato</w:t>
            </w:r>
          </w:p>
        </w:tc>
        <w:tc>
          <w:tcPr>
            <w:tcW w:w="1526" w:type="dxa"/>
            <w:vAlign w:val="center"/>
          </w:tcPr>
          <w:p w14:paraId="7557D4AF" w14:textId="551BB03B" w:rsidR="00726552" w:rsidRDefault="00DF349E" w:rsidP="00D75723">
            <w:pPr>
              <w:jc w:val="center"/>
              <w:rPr>
                <w:rFonts w:ascii="Proxima Nova Rg" w:eastAsia="Arial Unicode MS" w:hAnsi="Proxima Nova Rg" w:cs="Arial"/>
                <w:sz w:val="22"/>
                <w:szCs w:val="22"/>
              </w:rPr>
            </w:pPr>
            <w:r>
              <w:rPr>
                <w:rFonts w:ascii="Proxima Nova Rg" w:eastAsia="Arial Unicode MS" w:hAnsi="Proxima Nova Rg" w:cs="Arial"/>
                <w:sz w:val="22"/>
                <w:szCs w:val="22"/>
              </w:rPr>
              <w:t>10%</w:t>
            </w:r>
          </w:p>
        </w:tc>
      </w:tr>
    </w:tbl>
    <w:p w14:paraId="2705A8EB" w14:textId="77777777" w:rsidR="004E0C2E" w:rsidRPr="009A2E3F" w:rsidRDefault="004E0C2E" w:rsidP="4D516946">
      <w:pPr>
        <w:jc w:val="both"/>
        <w:rPr>
          <w:rFonts w:ascii="Proxima Nova Rg" w:eastAsia="Arial Unicode MS" w:hAnsi="Proxima Nova Rg" w:cs="Arial"/>
          <w:sz w:val="22"/>
          <w:szCs w:val="22"/>
        </w:rPr>
      </w:pPr>
    </w:p>
    <w:p w14:paraId="085F0188" w14:textId="51225D94" w:rsidR="00F932BA" w:rsidRPr="009A2E3F" w:rsidRDefault="00191FB8" w:rsidP="5CE82570">
      <w:pPr>
        <w:jc w:val="both"/>
        <w:rPr>
          <w:rFonts w:ascii="Proxima Nova Rg" w:eastAsia="Arial Unicode MS" w:hAnsi="Proxima Nova Rg" w:cs="Arial"/>
          <w:sz w:val="22"/>
          <w:szCs w:val="22"/>
          <w:lang w:val="es-ES"/>
        </w:rPr>
      </w:pPr>
      <w:r w:rsidRPr="5CE82570">
        <w:rPr>
          <w:rFonts w:ascii="Proxima Nova Rg" w:eastAsia="Arial Unicode MS" w:hAnsi="Proxima Nova Rg" w:cs="Arial"/>
          <w:sz w:val="22"/>
          <w:szCs w:val="22"/>
          <w:lang w:val="es-ES"/>
        </w:rPr>
        <w:t>C</w:t>
      </w:r>
      <w:r w:rsidR="00F932BA" w:rsidRPr="5CE82570">
        <w:rPr>
          <w:rFonts w:ascii="Proxima Nova Rg" w:eastAsia="Arial Unicode MS" w:hAnsi="Proxima Nova Rg" w:cs="Arial"/>
          <w:sz w:val="22"/>
          <w:szCs w:val="22"/>
          <w:lang w:val="es-ES"/>
        </w:rPr>
        <w:t xml:space="preserve">abe señalar </w:t>
      </w:r>
      <w:r w:rsidR="00520778" w:rsidRPr="5CE82570">
        <w:rPr>
          <w:rFonts w:ascii="Proxima Nova Rg" w:eastAsia="Arial Unicode MS" w:hAnsi="Proxima Nova Rg" w:cs="Arial"/>
          <w:sz w:val="22"/>
          <w:szCs w:val="22"/>
          <w:lang w:val="es-ES"/>
        </w:rPr>
        <w:t>que,</w:t>
      </w:r>
      <w:r w:rsidR="00F932BA" w:rsidRPr="5CE82570">
        <w:rPr>
          <w:rFonts w:ascii="Proxima Nova Rg" w:eastAsia="Arial Unicode MS" w:hAnsi="Proxima Nova Rg" w:cs="Arial"/>
          <w:sz w:val="22"/>
          <w:szCs w:val="22"/>
          <w:lang w:val="es-ES"/>
        </w:rPr>
        <w:t xml:space="preserve"> para la cancelación de los pagos, los productos señalados deben contar con la conformidad institucional</w:t>
      </w:r>
      <w:r w:rsidR="00601D0E" w:rsidRPr="5CE82570">
        <w:rPr>
          <w:rFonts w:ascii="Proxima Nova Rg" w:eastAsia="Arial Unicode MS" w:hAnsi="Proxima Nova Rg" w:cs="Arial"/>
          <w:sz w:val="22"/>
          <w:szCs w:val="22"/>
          <w:lang w:val="es-ES"/>
        </w:rPr>
        <w:t xml:space="preserve"> de CI Perú, quien solicitará la emisión </w:t>
      </w:r>
      <w:proofErr w:type="gramStart"/>
      <w:r w:rsidR="00601D0E" w:rsidRPr="5CE82570">
        <w:rPr>
          <w:rFonts w:ascii="Proxima Nova Rg" w:eastAsia="Arial Unicode MS" w:hAnsi="Proxima Nova Rg" w:cs="Arial"/>
          <w:sz w:val="22"/>
          <w:szCs w:val="22"/>
          <w:lang w:val="es-ES"/>
        </w:rPr>
        <w:t>del mismo</w:t>
      </w:r>
      <w:proofErr w:type="gramEnd"/>
      <w:r w:rsidR="00601D0E" w:rsidRPr="5CE82570">
        <w:rPr>
          <w:rFonts w:ascii="Proxima Nova Rg" w:eastAsia="Arial Unicode MS" w:hAnsi="Proxima Nova Rg" w:cs="Arial"/>
          <w:sz w:val="22"/>
          <w:szCs w:val="22"/>
          <w:lang w:val="es-ES"/>
        </w:rPr>
        <w:t xml:space="preserve"> en cuanto se realice la aprobación de cada producto. </w:t>
      </w:r>
      <w:r w:rsidR="00F932BA" w:rsidRPr="5CE82570">
        <w:rPr>
          <w:rFonts w:ascii="Proxima Nova Rg" w:eastAsia="Arial Unicode MS" w:hAnsi="Proxima Nova Rg" w:cs="Arial"/>
          <w:sz w:val="22"/>
          <w:szCs w:val="22"/>
          <w:lang w:val="es-ES"/>
        </w:rPr>
        <w:t>Una vez recibido el comprobante de pago, el desembolso se gestionará en un plazo de 15 dias. Se brindará más detalle al momento de realizar el contrato de servicio/consultoría.</w:t>
      </w:r>
    </w:p>
    <w:p w14:paraId="78230393" w14:textId="724D0ECB" w:rsidR="0069273A" w:rsidRPr="009A2E3F" w:rsidRDefault="0069273A" w:rsidP="00583FD2">
      <w:pPr>
        <w:jc w:val="both"/>
        <w:rPr>
          <w:rFonts w:ascii="Proxima Nova Rg" w:eastAsia="Arial Unicode MS" w:hAnsi="Proxima Nova Rg" w:cs="Arial"/>
          <w:sz w:val="22"/>
          <w:szCs w:val="22"/>
        </w:rPr>
      </w:pPr>
    </w:p>
    <w:p w14:paraId="1775B1B8" w14:textId="57993DE5" w:rsidR="0069273A" w:rsidRPr="000E396B" w:rsidRDefault="0069273A" w:rsidP="0069273A">
      <w:pPr>
        <w:numPr>
          <w:ilvl w:val="0"/>
          <w:numId w:val="8"/>
        </w:numPr>
        <w:jc w:val="both"/>
        <w:rPr>
          <w:rFonts w:ascii="Proxima Nova Rg" w:eastAsia="Arial Unicode MS" w:hAnsi="Proxima Nova Rg" w:cs="Arial"/>
          <w:b/>
          <w:bCs/>
          <w:sz w:val="22"/>
          <w:szCs w:val="22"/>
        </w:rPr>
      </w:pPr>
      <w:r w:rsidRPr="009A2E3F">
        <w:rPr>
          <w:rFonts w:ascii="Proxima Nova Rg" w:eastAsia="Arial Unicode MS" w:hAnsi="Proxima Nova Rg" w:cs="Arial"/>
          <w:b/>
          <w:bCs/>
          <w:sz w:val="22"/>
          <w:szCs w:val="22"/>
        </w:rPr>
        <w:t>Instrucciones para el envío de propuestas</w:t>
      </w:r>
      <w:r w:rsidRPr="009A2E3F">
        <w:rPr>
          <w:rFonts w:ascii="Proxima Nova Rg" w:eastAsia="Arial Unicode MS" w:hAnsi="Proxima Nova Rg" w:cs="Arial"/>
          <w:b/>
          <w:bCs/>
          <w:sz w:val="22"/>
          <w:szCs w:val="22"/>
        </w:rPr>
        <w:tab/>
      </w:r>
      <w:r w:rsidRPr="009A2E3F">
        <w:rPr>
          <w:rFonts w:ascii="Proxima Nova Rg" w:eastAsia="Arial Unicode MS" w:hAnsi="Proxima Nova Rg" w:cs="Arial"/>
          <w:b/>
          <w:bCs/>
          <w:sz w:val="22"/>
          <w:szCs w:val="22"/>
        </w:rPr>
        <w:tab/>
      </w:r>
      <w:r w:rsidRPr="009A2E3F">
        <w:rPr>
          <w:rFonts w:ascii="Proxima Nova Rg" w:eastAsia="Arial Unicode MS" w:hAnsi="Proxima Nova Rg" w:cs="Arial"/>
          <w:b/>
          <w:bCs/>
          <w:sz w:val="22"/>
          <w:szCs w:val="22"/>
        </w:rPr>
        <w:tab/>
      </w:r>
    </w:p>
    <w:p w14:paraId="676E0E44" w14:textId="77777777" w:rsidR="006A35FA" w:rsidRDefault="006A35FA" w:rsidP="5CE82570">
      <w:pPr>
        <w:jc w:val="both"/>
        <w:rPr>
          <w:rFonts w:ascii="Proxima Nova Rg" w:eastAsia="Arial Unicode MS" w:hAnsi="Proxima Nova Rg" w:cs="Arial"/>
          <w:sz w:val="22"/>
          <w:szCs w:val="22"/>
          <w:lang w:val="es-ES"/>
        </w:rPr>
      </w:pPr>
    </w:p>
    <w:p w14:paraId="192F8F6D" w14:textId="2CE850BC" w:rsidR="0069273A" w:rsidRPr="009A2E3F" w:rsidRDefault="0069273A" w:rsidP="5CE82570">
      <w:pPr>
        <w:jc w:val="both"/>
        <w:rPr>
          <w:rFonts w:ascii="Proxima Nova Rg" w:eastAsia="Arial Unicode MS" w:hAnsi="Proxima Nova Rg" w:cs="Arial"/>
          <w:sz w:val="22"/>
          <w:szCs w:val="22"/>
          <w:lang w:val="es-ES"/>
        </w:rPr>
      </w:pPr>
      <w:r w:rsidRPr="5CE82570">
        <w:rPr>
          <w:rFonts w:ascii="Proxima Nova Rg" w:eastAsia="Arial Unicode MS" w:hAnsi="Proxima Nova Rg" w:cs="Arial"/>
          <w:sz w:val="22"/>
          <w:szCs w:val="22"/>
          <w:lang w:val="es-ES"/>
        </w:rPr>
        <w:t xml:space="preserve">Los postores deberán presentar sus propuestas hasta el día </w:t>
      </w:r>
      <w:r w:rsidR="008759B0" w:rsidRPr="006A35FA">
        <w:rPr>
          <w:rFonts w:ascii="Proxima Nova Rg" w:eastAsia="Arial Unicode MS" w:hAnsi="Proxima Nova Rg" w:cs="Arial"/>
          <w:b/>
          <w:bCs/>
          <w:sz w:val="22"/>
          <w:szCs w:val="22"/>
          <w:lang w:val="es-ES"/>
        </w:rPr>
        <w:t>15</w:t>
      </w:r>
      <w:r w:rsidRPr="006A35FA">
        <w:rPr>
          <w:rFonts w:ascii="Proxima Nova Rg" w:eastAsia="Arial Unicode MS" w:hAnsi="Proxima Nova Rg" w:cs="Arial"/>
          <w:b/>
          <w:bCs/>
          <w:sz w:val="22"/>
          <w:szCs w:val="22"/>
          <w:lang w:val="es-ES"/>
        </w:rPr>
        <w:t xml:space="preserve"> de </w:t>
      </w:r>
      <w:r w:rsidR="008759B0" w:rsidRPr="006A35FA">
        <w:rPr>
          <w:rFonts w:ascii="Proxima Nova Rg" w:eastAsia="Arial Unicode MS" w:hAnsi="Proxima Nova Rg" w:cs="Arial"/>
          <w:b/>
          <w:bCs/>
          <w:sz w:val="22"/>
          <w:szCs w:val="22"/>
          <w:lang w:val="es-ES"/>
        </w:rPr>
        <w:t>agosto</w:t>
      </w:r>
      <w:r w:rsidRPr="006A35FA">
        <w:rPr>
          <w:rFonts w:ascii="Proxima Nova Rg" w:eastAsia="Arial Unicode MS" w:hAnsi="Proxima Nova Rg" w:cs="Arial"/>
          <w:b/>
          <w:bCs/>
          <w:sz w:val="22"/>
          <w:szCs w:val="22"/>
          <w:lang w:val="es-ES"/>
        </w:rPr>
        <w:t xml:space="preserve"> de 20</w:t>
      </w:r>
      <w:r w:rsidR="724450E5" w:rsidRPr="006A35FA">
        <w:rPr>
          <w:rFonts w:ascii="Proxima Nova Rg" w:eastAsia="Arial Unicode MS" w:hAnsi="Proxima Nova Rg" w:cs="Arial"/>
          <w:b/>
          <w:bCs/>
          <w:sz w:val="22"/>
          <w:szCs w:val="22"/>
          <w:lang w:val="es-ES"/>
        </w:rPr>
        <w:t>2</w:t>
      </w:r>
      <w:r w:rsidR="00FD151D" w:rsidRPr="006A35FA">
        <w:rPr>
          <w:rFonts w:ascii="Proxima Nova Rg" w:eastAsia="Arial Unicode MS" w:hAnsi="Proxima Nova Rg" w:cs="Arial"/>
          <w:b/>
          <w:bCs/>
          <w:sz w:val="22"/>
          <w:szCs w:val="22"/>
          <w:lang w:val="es-ES"/>
        </w:rPr>
        <w:t>5</w:t>
      </w:r>
      <w:r w:rsidRPr="5CE82570">
        <w:rPr>
          <w:rFonts w:ascii="Proxima Nova Rg" w:eastAsia="Arial Unicode MS" w:hAnsi="Proxima Nova Rg" w:cs="Arial"/>
          <w:sz w:val="22"/>
          <w:szCs w:val="22"/>
          <w:lang w:val="es-ES"/>
        </w:rPr>
        <w:t>.</w:t>
      </w:r>
    </w:p>
    <w:p w14:paraId="509E092F" w14:textId="77777777" w:rsidR="0069273A" w:rsidRPr="009A2E3F" w:rsidRDefault="4D516946" w:rsidP="0069273A">
      <w:pPr>
        <w:pStyle w:val="TableParagraph"/>
        <w:spacing w:before="177"/>
        <w:ind w:left="0" w:right="88"/>
        <w:rPr>
          <w:rFonts w:ascii="Proxima Nova Rg" w:eastAsia="Arial Unicode MS" w:hAnsi="Proxima Nova Rg"/>
          <w:lang w:val="es-ES_tradnl" w:bidi="ar-SA"/>
        </w:rPr>
      </w:pPr>
      <w:r w:rsidRPr="009A2E3F">
        <w:rPr>
          <w:rFonts w:ascii="Proxima Nova Rg" w:eastAsia="Arial Unicode MS" w:hAnsi="Proxima Nova Rg"/>
          <w:lang w:bidi="ar-SA"/>
        </w:rPr>
        <w:lastRenderedPageBreak/>
        <w:t>Las propuestas deberán incluir:</w:t>
      </w:r>
    </w:p>
    <w:p w14:paraId="320AD89D" w14:textId="2F0E3769" w:rsidR="4D516946" w:rsidRDefault="4D516946" w:rsidP="66DA0463">
      <w:pPr>
        <w:pStyle w:val="TableParagraph"/>
        <w:numPr>
          <w:ilvl w:val="0"/>
          <w:numId w:val="26"/>
        </w:numPr>
        <w:tabs>
          <w:tab w:val="left" w:pos="427"/>
        </w:tabs>
        <w:spacing w:before="3"/>
        <w:ind w:right="88"/>
        <w:rPr>
          <w:rFonts w:ascii="Proxima Nova Rg" w:hAnsi="Proxima Nova Rg"/>
        </w:rPr>
      </w:pPr>
      <w:r w:rsidRPr="66DA0463">
        <w:rPr>
          <w:rFonts w:ascii="Proxima Nova Rg" w:hAnsi="Proxima Nova Rg"/>
        </w:rPr>
        <w:t xml:space="preserve">Estructura de propuesta </w:t>
      </w:r>
      <w:r w:rsidR="1829096C" w:rsidRPr="66DA0463">
        <w:rPr>
          <w:rFonts w:ascii="Proxima Nova Rg" w:hAnsi="Proxima Nova Rg"/>
        </w:rPr>
        <w:t xml:space="preserve">técnica y </w:t>
      </w:r>
      <w:r w:rsidRPr="66DA0463">
        <w:rPr>
          <w:rFonts w:ascii="Proxima Nova Rg" w:hAnsi="Proxima Nova Rg"/>
        </w:rPr>
        <w:t>económica a todo cos</w:t>
      </w:r>
      <w:r w:rsidR="05889A63" w:rsidRPr="66DA0463">
        <w:rPr>
          <w:rFonts w:ascii="Proxima Nova Rg" w:hAnsi="Proxima Nova Rg"/>
        </w:rPr>
        <w:t>to.</w:t>
      </w:r>
    </w:p>
    <w:p w14:paraId="3F05D375" w14:textId="7D7DCC63" w:rsidR="0069273A" w:rsidRPr="009A2E3F" w:rsidRDefault="4D516946" w:rsidP="0069273A">
      <w:pPr>
        <w:pStyle w:val="TableParagraph"/>
        <w:numPr>
          <w:ilvl w:val="0"/>
          <w:numId w:val="26"/>
        </w:numPr>
        <w:tabs>
          <w:tab w:val="left" w:pos="427"/>
        </w:tabs>
        <w:spacing w:before="3"/>
        <w:ind w:right="88"/>
        <w:rPr>
          <w:rFonts w:ascii="Proxima Nova Rg" w:hAnsi="Proxima Nova Rg"/>
        </w:rPr>
      </w:pPr>
      <w:r w:rsidRPr="77D19307">
        <w:rPr>
          <w:rFonts w:ascii="Proxima Nova Rg" w:hAnsi="Proxima Nova Rg"/>
        </w:rPr>
        <w:t>CVs de</w:t>
      </w:r>
      <w:r w:rsidR="590FA2FE" w:rsidRPr="77D19307">
        <w:rPr>
          <w:rFonts w:ascii="Proxima Nova Rg" w:hAnsi="Proxima Nova Rg"/>
        </w:rPr>
        <w:t>l consultor o equipo postulante</w:t>
      </w:r>
    </w:p>
    <w:p w14:paraId="5D8DF8C8" w14:textId="77777777" w:rsidR="0069273A" w:rsidRDefault="4D516946" w:rsidP="0069273A">
      <w:pPr>
        <w:pStyle w:val="TableParagraph"/>
        <w:numPr>
          <w:ilvl w:val="0"/>
          <w:numId w:val="26"/>
        </w:numPr>
        <w:tabs>
          <w:tab w:val="left" w:pos="427"/>
        </w:tabs>
        <w:spacing w:before="3"/>
        <w:ind w:right="88"/>
        <w:rPr>
          <w:rFonts w:ascii="Proxima Nova Rg" w:hAnsi="Proxima Nova Rg"/>
        </w:rPr>
      </w:pPr>
      <w:r w:rsidRPr="4FEAB4A3">
        <w:rPr>
          <w:rFonts w:ascii="Proxima Nova Rg" w:hAnsi="Proxima Nova Rg"/>
        </w:rPr>
        <w:t>Ficha RUC o información sobre su forma jurídica y estructura de propiedad</w:t>
      </w:r>
    </w:p>
    <w:p w14:paraId="2146BA38" w14:textId="4C81AA98" w:rsidR="00713580" w:rsidRDefault="003156D7" w:rsidP="0069273A">
      <w:pPr>
        <w:pStyle w:val="TableParagraph"/>
        <w:numPr>
          <w:ilvl w:val="0"/>
          <w:numId w:val="26"/>
        </w:numPr>
        <w:tabs>
          <w:tab w:val="left" w:pos="427"/>
        </w:tabs>
        <w:spacing w:before="3"/>
        <w:ind w:right="88"/>
        <w:rPr>
          <w:rFonts w:ascii="Proxima Nova Rg" w:hAnsi="Proxima Nova Rg"/>
        </w:rPr>
      </w:pPr>
      <w:r w:rsidRPr="2BF814FD">
        <w:rPr>
          <w:rFonts w:ascii="Proxima Nova Rg" w:hAnsi="Proxima Nova Rg"/>
        </w:rPr>
        <w:t>Anexo 2</w:t>
      </w:r>
      <w:r w:rsidR="00713580" w:rsidRPr="2BF814FD">
        <w:rPr>
          <w:rFonts w:ascii="Proxima Nova Rg" w:hAnsi="Proxima Nova Rg"/>
        </w:rPr>
        <w:t>: Ficha de Información Persona Natural o Ju</w:t>
      </w:r>
      <w:r w:rsidR="11BA2282" w:rsidRPr="2BF814FD">
        <w:rPr>
          <w:rFonts w:ascii="Proxima Nova Rg" w:hAnsi="Proxima Nova Rg"/>
        </w:rPr>
        <w:t>r</w:t>
      </w:r>
      <w:r w:rsidR="00713580" w:rsidRPr="2BF814FD">
        <w:rPr>
          <w:rFonts w:ascii="Proxima Nova Rg" w:hAnsi="Proxima Nova Rg"/>
        </w:rPr>
        <w:t xml:space="preserve">ídica (según aplique) </w:t>
      </w:r>
    </w:p>
    <w:p w14:paraId="46DB0AE7" w14:textId="6B32CA0F" w:rsidR="003156D7" w:rsidRPr="00060903" w:rsidRDefault="00713580" w:rsidP="00713580">
      <w:pPr>
        <w:pStyle w:val="TableParagraph"/>
        <w:numPr>
          <w:ilvl w:val="0"/>
          <w:numId w:val="26"/>
        </w:numPr>
        <w:tabs>
          <w:tab w:val="left" w:pos="427"/>
        </w:tabs>
        <w:spacing w:before="3"/>
        <w:ind w:right="88"/>
        <w:jc w:val="left"/>
        <w:rPr>
          <w:rFonts w:ascii="Proxima Nova Rg" w:hAnsi="Proxima Nova Rg"/>
        </w:rPr>
      </w:pPr>
      <w:r>
        <w:rPr>
          <w:rFonts w:ascii="Proxima Nova Rg" w:hAnsi="Proxima Nova Rg"/>
        </w:rPr>
        <w:t xml:space="preserve">Anexo </w:t>
      </w:r>
      <w:r w:rsidR="003156D7">
        <w:rPr>
          <w:rFonts w:ascii="Proxima Nova Rg" w:hAnsi="Proxima Nova Rg"/>
        </w:rPr>
        <w:t>3</w:t>
      </w:r>
      <w:r>
        <w:rPr>
          <w:rFonts w:ascii="Proxima Nova Rg" w:hAnsi="Proxima Nova Rg"/>
        </w:rPr>
        <w:t xml:space="preserve">: </w:t>
      </w:r>
      <w:r w:rsidRPr="00713580">
        <w:rPr>
          <w:rFonts w:ascii="Proxima Nova Rg" w:hAnsi="Proxima Nova Rg"/>
          <w:lang w:val="es-PE"/>
        </w:rPr>
        <w:t xml:space="preserve">Formulario de solicitud de evaluación de seguridad </w:t>
      </w:r>
      <w:r>
        <w:rPr>
          <w:rFonts w:ascii="Proxima Nova Rg" w:hAnsi="Proxima Nova Rg"/>
          <w:lang w:val="es-PE"/>
        </w:rPr>
        <w:t xml:space="preserve">(firmado) </w:t>
      </w:r>
    </w:p>
    <w:p w14:paraId="4B814D97" w14:textId="77777777" w:rsidR="00060903" w:rsidRDefault="00060903" w:rsidP="00060903">
      <w:pPr>
        <w:pStyle w:val="TableParagraph"/>
        <w:tabs>
          <w:tab w:val="left" w:pos="427"/>
        </w:tabs>
        <w:spacing w:before="3"/>
        <w:ind w:left="0" w:right="88"/>
        <w:jc w:val="left"/>
        <w:rPr>
          <w:rFonts w:ascii="Proxima Nova Rg" w:hAnsi="Proxima Nova Rg"/>
          <w:lang w:val="es-PE"/>
        </w:rPr>
      </w:pPr>
    </w:p>
    <w:p w14:paraId="600B146C" w14:textId="01F06403" w:rsidR="00060903" w:rsidRPr="009A2E3F" w:rsidRDefault="00060903" w:rsidP="00D75723">
      <w:pPr>
        <w:pStyle w:val="TableParagraph"/>
        <w:ind w:left="0" w:right="26"/>
        <w:rPr>
          <w:rFonts w:ascii="Proxima Nova Rg" w:hAnsi="Proxima Nova Rg"/>
          <w:b/>
          <w:bCs/>
        </w:rPr>
      </w:pPr>
      <w:r w:rsidRPr="77D19307">
        <w:rPr>
          <w:rFonts w:ascii="Proxima Nova Rg" w:hAnsi="Proxima Nova Rg"/>
        </w:rPr>
        <w:t xml:space="preserve">Las propuestas deberán ser enviadas a la siguiente dirección electrónica: </w:t>
      </w:r>
      <w:r w:rsidRPr="009A2E3F">
        <w:rPr>
          <w:rFonts w:ascii="Proxima Nova Rg" w:hAnsi="Proxima Nova Rg"/>
          <w:b/>
          <w:bCs/>
        </w:rPr>
        <w:t>Conservación Internacional – Perú</w:t>
      </w:r>
      <w:r>
        <w:rPr>
          <w:rFonts w:ascii="Proxima Nova Rg" w:hAnsi="Proxima Nova Rg"/>
          <w:b/>
          <w:bCs/>
        </w:rPr>
        <w:t xml:space="preserve">: </w:t>
      </w:r>
      <w:hyperlink r:id="rId12">
        <w:r w:rsidRPr="6E3A32F5">
          <w:rPr>
            <w:rStyle w:val="Hyperlink"/>
            <w:rFonts w:ascii="Proxima Nova Rg" w:hAnsi="Proxima Nova Rg"/>
            <w:b/>
            <w:bCs/>
          </w:rPr>
          <w:t>convocatoriasPE@conservation.org</w:t>
        </w:r>
      </w:hyperlink>
      <w:r w:rsidRPr="009A2E3F">
        <w:rPr>
          <w:rFonts w:ascii="Proxima Nova Rg" w:hAnsi="Proxima Nova Rg"/>
          <w:b/>
          <w:bCs/>
        </w:rPr>
        <w:t xml:space="preserve"> con el</w:t>
      </w:r>
      <w:r>
        <w:rPr>
          <w:rFonts w:ascii="Proxima Nova Rg" w:hAnsi="Proxima Nova Rg"/>
          <w:b/>
          <w:bCs/>
        </w:rPr>
        <w:t xml:space="preserve"> </w:t>
      </w:r>
      <w:r w:rsidRPr="009A2E3F">
        <w:rPr>
          <w:rFonts w:ascii="Proxima Nova Rg" w:hAnsi="Proxima Nova Rg"/>
          <w:b/>
          <w:bCs/>
        </w:rPr>
        <w:t>asunto “</w:t>
      </w:r>
      <w:r>
        <w:rPr>
          <w:rFonts w:ascii="Proxima Nova Rg" w:hAnsi="Proxima Nova Rg"/>
          <w:b/>
          <w:bCs/>
        </w:rPr>
        <w:t>ANÁLISIS MECANISMOS FINANCIEROS ECOSISTEMAS SURF</w:t>
      </w:r>
      <w:r>
        <w:rPr>
          <w:rFonts w:ascii="Proxima Nova Rg" w:hAnsi="Proxima Nova Rg"/>
          <w:b/>
          <w:bCs/>
        </w:rPr>
        <w:t>”</w:t>
      </w:r>
    </w:p>
    <w:p w14:paraId="241B5BB0" w14:textId="77777777" w:rsidR="00060903" w:rsidRPr="009A2E3F" w:rsidRDefault="00060903" w:rsidP="00060903">
      <w:pPr>
        <w:pStyle w:val="TableParagraph"/>
        <w:tabs>
          <w:tab w:val="left" w:pos="427"/>
        </w:tabs>
        <w:ind w:left="0" w:right="88"/>
        <w:rPr>
          <w:rFonts w:ascii="Proxima Nova Rg" w:hAnsi="Proxima Nova Rg"/>
        </w:rPr>
      </w:pPr>
    </w:p>
    <w:p w14:paraId="48992A5B" w14:textId="5A0A6162" w:rsidR="00060903" w:rsidRPr="009F520B" w:rsidRDefault="00060903" w:rsidP="00060903">
      <w:pPr>
        <w:jc w:val="both"/>
        <w:rPr>
          <w:rFonts w:ascii="Proxima Nova Rg" w:hAnsi="Proxima Nova Rg"/>
          <w:b/>
          <w:bCs/>
          <w:sz w:val="22"/>
          <w:szCs w:val="22"/>
          <w:lang w:val="es-ES"/>
        </w:rPr>
      </w:pPr>
      <w:r w:rsidRPr="009F520B">
        <w:rPr>
          <w:rFonts w:ascii="Proxima Nova Rg" w:hAnsi="Proxima Nova Rg"/>
          <w:color w:val="000000" w:themeColor="text1"/>
          <w:sz w:val="22"/>
          <w:szCs w:val="22"/>
          <w:lang w:val="es"/>
        </w:rPr>
        <w:t xml:space="preserve">Consultas sobre los términos de referencia y/o el proyecto por favor dirigirlas al siguiente link: </w:t>
      </w:r>
      <w:hyperlink r:id="rId13">
        <w:r w:rsidRPr="009F520B">
          <w:rPr>
            <w:rStyle w:val="Hyperlink"/>
            <w:rFonts w:ascii="Proxima Nova Rg" w:hAnsi="Proxima Nova Rg"/>
            <w:sz w:val="22"/>
            <w:szCs w:val="22"/>
            <w:lang w:val="es-ES"/>
          </w:rPr>
          <w:t>https://forms.office.com/r/NrZS2KPeSn</w:t>
        </w:r>
      </w:hyperlink>
      <w:r w:rsidRPr="009F520B">
        <w:rPr>
          <w:rFonts w:ascii="Proxima Nova Rg" w:hAnsi="Proxima Nova Rg"/>
          <w:color w:val="000000" w:themeColor="text1"/>
          <w:sz w:val="22"/>
          <w:szCs w:val="22"/>
          <w:lang w:val="es-ES"/>
        </w:rPr>
        <w:t xml:space="preserve"> hasta el día</w:t>
      </w:r>
      <w:r>
        <w:rPr>
          <w:rFonts w:ascii="Proxima Nova Rg" w:hAnsi="Proxima Nova Rg"/>
          <w:color w:val="000000" w:themeColor="text1"/>
          <w:sz w:val="22"/>
          <w:szCs w:val="22"/>
          <w:lang w:val="es-ES"/>
        </w:rPr>
        <w:t xml:space="preserve"> </w:t>
      </w:r>
      <w:r>
        <w:rPr>
          <w:rFonts w:ascii="Proxima Nova Rg" w:hAnsi="Proxima Nova Rg"/>
          <w:b/>
          <w:bCs/>
          <w:color w:val="000000" w:themeColor="text1"/>
          <w:sz w:val="22"/>
          <w:szCs w:val="22"/>
          <w:lang w:val="es-ES"/>
        </w:rPr>
        <w:t xml:space="preserve">10 </w:t>
      </w:r>
      <w:r>
        <w:rPr>
          <w:rFonts w:ascii="Proxima Nova Rg" w:hAnsi="Proxima Nova Rg"/>
          <w:b/>
          <w:bCs/>
          <w:color w:val="000000" w:themeColor="text1"/>
          <w:sz w:val="22"/>
          <w:szCs w:val="22"/>
          <w:lang w:val="es-ES"/>
        </w:rPr>
        <w:t xml:space="preserve">de </w:t>
      </w:r>
      <w:r>
        <w:rPr>
          <w:rFonts w:ascii="Proxima Nova Rg" w:hAnsi="Proxima Nova Rg"/>
          <w:b/>
          <w:bCs/>
          <w:color w:val="000000" w:themeColor="text1"/>
          <w:sz w:val="22"/>
          <w:szCs w:val="22"/>
          <w:lang w:val="es-ES"/>
        </w:rPr>
        <w:t>agosto</w:t>
      </w:r>
      <w:r>
        <w:rPr>
          <w:rFonts w:ascii="Proxima Nova Rg" w:hAnsi="Proxima Nova Rg"/>
          <w:b/>
          <w:bCs/>
          <w:color w:val="000000" w:themeColor="text1"/>
          <w:sz w:val="22"/>
          <w:szCs w:val="22"/>
          <w:lang w:val="es-ES"/>
        </w:rPr>
        <w:t xml:space="preserve"> de 2025</w:t>
      </w:r>
      <w:r w:rsidRPr="009F520B">
        <w:rPr>
          <w:rFonts w:ascii="Proxima Nova Rg" w:hAnsi="Proxima Nova Rg"/>
          <w:sz w:val="22"/>
          <w:szCs w:val="22"/>
          <w:lang w:val="es-ES"/>
        </w:rPr>
        <w:t>, las respuestas a las consultas serán publicadas en nuestra red el día</w:t>
      </w:r>
      <w:r>
        <w:rPr>
          <w:rFonts w:ascii="Proxima Nova Rg" w:hAnsi="Proxima Nova Rg"/>
          <w:sz w:val="22"/>
          <w:szCs w:val="22"/>
          <w:lang w:val="es-ES"/>
        </w:rPr>
        <w:t xml:space="preserve"> </w:t>
      </w:r>
      <w:r>
        <w:rPr>
          <w:rFonts w:ascii="Proxima Nova Rg" w:hAnsi="Proxima Nova Rg"/>
          <w:b/>
          <w:bCs/>
          <w:sz w:val="22"/>
          <w:szCs w:val="22"/>
          <w:lang w:val="es-ES"/>
        </w:rPr>
        <w:t>12 de agosto</w:t>
      </w:r>
      <w:r>
        <w:rPr>
          <w:rFonts w:ascii="Proxima Nova Rg" w:hAnsi="Proxima Nova Rg"/>
          <w:b/>
          <w:bCs/>
          <w:sz w:val="22"/>
          <w:szCs w:val="22"/>
          <w:lang w:val="es-ES"/>
        </w:rPr>
        <w:t xml:space="preserve"> de 2025</w:t>
      </w:r>
      <w:r w:rsidRPr="00060903">
        <w:rPr>
          <w:rFonts w:ascii="Proxima Nova Rg" w:hAnsi="Proxima Nova Rg"/>
          <w:sz w:val="22"/>
          <w:szCs w:val="22"/>
          <w:lang w:val="es-ES"/>
        </w:rPr>
        <w:t xml:space="preserve">. </w:t>
      </w:r>
    </w:p>
    <w:p w14:paraId="36FAC079" w14:textId="77777777" w:rsidR="00060903" w:rsidRPr="009A2E3F" w:rsidRDefault="00060903" w:rsidP="00060903">
      <w:pPr>
        <w:jc w:val="both"/>
        <w:rPr>
          <w:rFonts w:ascii="Proxima Nova Rg" w:eastAsia="Arial Unicode MS" w:hAnsi="Proxima Nova Rg" w:cs="Arial"/>
          <w:sz w:val="22"/>
          <w:szCs w:val="22"/>
        </w:rPr>
      </w:pPr>
    </w:p>
    <w:p w14:paraId="4CB6AC83" w14:textId="77777777" w:rsidR="00060903" w:rsidRPr="00616A19" w:rsidRDefault="00060903" w:rsidP="00060903">
      <w:pPr>
        <w:numPr>
          <w:ilvl w:val="0"/>
          <w:numId w:val="8"/>
        </w:numPr>
        <w:tabs>
          <w:tab w:val="left" w:pos="427"/>
        </w:tabs>
        <w:ind w:left="0" w:right="88"/>
        <w:jc w:val="both"/>
        <w:rPr>
          <w:rFonts w:ascii="Proxima Nova Rg" w:hAnsi="Proxima Nova Rg"/>
        </w:rPr>
      </w:pPr>
      <w:r w:rsidRPr="00616A19">
        <w:rPr>
          <w:rFonts w:ascii="Proxima Nova Rg" w:eastAsia="Arial Unicode MS" w:hAnsi="Proxima Nova Rg" w:cs="Arial"/>
          <w:b/>
          <w:bCs/>
          <w:sz w:val="22"/>
          <w:szCs w:val="22"/>
          <w:lang w:val="es-ES"/>
        </w:rPr>
        <w:t xml:space="preserve">Criterios de evaluación y selección </w:t>
      </w:r>
    </w:p>
    <w:p w14:paraId="1704ED2B" w14:textId="77777777" w:rsidR="00060903" w:rsidRDefault="00060903" w:rsidP="00060903">
      <w:pPr>
        <w:tabs>
          <w:tab w:val="left" w:pos="427"/>
        </w:tabs>
        <w:ind w:right="88"/>
        <w:jc w:val="both"/>
        <w:rPr>
          <w:rFonts w:ascii="Proxima Nova Rg" w:eastAsia="Arial Unicode MS" w:hAnsi="Proxima Nova Rg" w:cs="Arial"/>
          <w:b/>
          <w:bCs/>
          <w:sz w:val="22"/>
          <w:szCs w:val="22"/>
        </w:rPr>
      </w:pPr>
    </w:p>
    <w:p w14:paraId="330B3A5A" w14:textId="77777777" w:rsidR="00060903" w:rsidRPr="00616A19" w:rsidRDefault="00060903" w:rsidP="00060903">
      <w:pPr>
        <w:tabs>
          <w:tab w:val="left" w:pos="427"/>
        </w:tabs>
        <w:ind w:right="88"/>
        <w:jc w:val="both"/>
        <w:rPr>
          <w:rFonts w:ascii="Proxima Nova Rg" w:eastAsia="Arial Unicode MS" w:hAnsi="Proxima Nova Rg" w:cs="Arial"/>
          <w:sz w:val="22"/>
          <w:szCs w:val="22"/>
          <w:lang w:val="es-ES"/>
        </w:rPr>
      </w:pPr>
      <w:r w:rsidRPr="00616A19">
        <w:rPr>
          <w:rFonts w:ascii="Proxima Nova Rg" w:eastAsia="Arial Unicode MS" w:hAnsi="Proxima Nova Rg" w:cs="Arial"/>
          <w:sz w:val="22"/>
          <w:szCs w:val="22"/>
          <w:lang w:val="es-ES"/>
        </w:rPr>
        <w:t>El postor ganador de la convocatoria será aquel que responda a este documento de solicitud, cumpla los criterios de elegibilidad establecidos, cumpla con los requisitos de capacidad técnica y se determine que representa el más ventajoso para CI.</w:t>
      </w:r>
    </w:p>
    <w:p w14:paraId="50CA5D38" w14:textId="77777777" w:rsidR="00060903" w:rsidRPr="00616A19" w:rsidRDefault="00060903" w:rsidP="00060903">
      <w:pPr>
        <w:jc w:val="both"/>
        <w:rPr>
          <w:rFonts w:ascii="Proxima Nova Rg" w:eastAsia="Arial Unicode MS" w:hAnsi="Proxima Nova Rg" w:cs="Arial"/>
          <w:sz w:val="22"/>
          <w:szCs w:val="22"/>
          <w:lang w:val="es-ES"/>
        </w:rPr>
      </w:pPr>
    </w:p>
    <w:p w14:paraId="7E6714F7" w14:textId="77777777" w:rsidR="00060903" w:rsidRPr="009A2E3F" w:rsidRDefault="00060903" w:rsidP="00060903">
      <w:pPr>
        <w:jc w:val="both"/>
        <w:rPr>
          <w:rFonts w:ascii="Proxima Nova Rg" w:eastAsia="Arial" w:hAnsi="Proxima Nova Rg" w:cs="Arial"/>
          <w:sz w:val="22"/>
          <w:szCs w:val="22"/>
          <w:lang w:val="es-ES" w:bidi="es-ES"/>
        </w:rPr>
      </w:pPr>
      <w:r w:rsidRPr="009A2E3F">
        <w:rPr>
          <w:rFonts w:ascii="Proxima Nova Rg" w:eastAsia="Arial" w:hAnsi="Proxima Nova Rg" w:cs="Arial"/>
          <w:sz w:val="22"/>
          <w:szCs w:val="22"/>
          <w:lang w:val="es-ES" w:bidi="es-ES"/>
        </w:rPr>
        <w:t>A continuación, presentamos la tabla con los criterios de evaluación y su puntaje máximo:</w:t>
      </w:r>
    </w:p>
    <w:p w14:paraId="539C4FF3" w14:textId="77777777" w:rsidR="00060903" w:rsidRPr="009A2E3F" w:rsidRDefault="00060903" w:rsidP="00060903">
      <w:pPr>
        <w:jc w:val="both"/>
        <w:rPr>
          <w:rFonts w:ascii="Proxima Nova Rg" w:hAnsi="Proxima Nova Rg" w:cs="Tahoma"/>
          <w:sz w:val="22"/>
          <w:szCs w:val="22"/>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095"/>
        <w:gridCol w:w="1276"/>
      </w:tblGrid>
      <w:tr w:rsidR="00060903" w:rsidRPr="001A645C" w14:paraId="6D0ED6B4"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B3FFCF" w14:textId="77777777" w:rsidR="00060903" w:rsidRPr="001A645C" w:rsidRDefault="00060903" w:rsidP="00060903">
            <w:pPr>
              <w:autoSpaceDE/>
              <w:jc w:val="center"/>
              <w:rPr>
                <w:rFonts w:ascii="Proxima Nova Rg" w:hAnsi="Proxima Nova Rg" w:cs="Arial"/>
                <w:b/>
                <w:bCs/>
                <w:lang w:val="es-PE"/>
              </w:rPr>
            </w:pPr>
            <w:r w:rsidRPr="001A645C">
              <w:rPr>
                <w:rFonts w:ascii="Proxima Nova Rg" w:hAnsi="Proxima Nova Rg" w:cs="Arial"/>
                <w:b/>
                <w:bCs/>
                <w:lang w:val="es-PE"/>
              </w:rPr>
              <w:t>N°</w:t>
            </w:r>
          </w:p>
        </w:tc>
        <w:tc>
          <w:tcPr>
            <w:tcW w:w="60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697C91" w14:textId="77777777" w:rsidR="00060903" w:rsidRPr="001A645C" w:rsidRDefault="00060903" w:rsidP="00D75723">
            <w:pPr>
              <w:autoSpaceDE/>
              <w:jc w:val="center"/>
              <w:rPr>
                <w:rFonts w:ascii="Proxima Nova Rg" w:hAnsi="Proxima Nova Rg" w:cs="Arial"/>
                <w:b/>
                <w:bCs/>
                <w:lang w:val="es-PE"/>
              </w:rPr>
            </w:pPr>
            <w:r w:rsidRPr="001A645C">
              <w:rPr>
                <w:rFonts w:ascii="Proxima Nova Rg" w:hAnsi="Proxima Nova Rg" w:cs="Arial"/>
                <w:b/>
                <w:bCs/>
                <w:lang w:val="es-PE"/>
              </w:rPr>
              <w:t>Criterios de evaluación</w:t>
            </w:r>
          </w:p>
        </w:tc>
        <w:tc>
          <w:tcPr>
            <w:tcW w:w="12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BDCB4BF" w14:textId="77777777" w:rsidR="00060903" w:rsidRPr="001A645C" w:rsidRDefault="00060903" w:rsidP="00D75723">
            <w:pPr>
              <w:autoSpaceDE/>
              <w:jc w:val="center"/>
              <w:rPr>
                <w:rFonts w:ascii="Proxima Nova Rg" w:hAnsi="Proxima Nova Rg" w:cs="Arial"/>
                <w:b/>
                <w:bCs/>
                <w:lang w:val="es-PE"/>
              </w:rPr>
            </w:pPr>
            <w:r w:rsidRPr="001A645C">
              <w:rPr>
                <w:rFonts w:ascii="Proxima Nova Rg" w:hAnsi="Proxima Nova Rg" w:cs="Arial"/>
                <w:b/>
                <w:bCs/>
                <w:lang w:val="es-PE"/>
              </w:rPr>
              <w:t>Máximo de puntos</w:t>
            </w:r>
          </w:p>
        </w:tc>
      </w:tr>
      <w:tr w:rsidR="00060903" w:rsidRPr="001A645C" w14:paraId="042E7C0B"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B6FE" w14:textId="77777777" w:rsidR="00060903" w:rsidRPr="001A645C" w:rsidRDefault="00060903" w:rsidP="00060903">
            <w:pPr>
              <w:autoSpaceDE/>
              <w:jc w:val="center"/>
              <w:rPr>
                <w:rFonts w:ascii="Proxima Nova Rg" w:hAnsi="Proxima Nova Rg" w:cs="Arial"/>
                <w:b/>
                <w:bCs/>
                <w:lang w:val="es-PE"/>
              </w:rPr>
            </w:pPr>
            <w:r w:rsidRPr="001A645C">
              <w:rPr>
                <w:rFonts w:ascii="Proxima Nova Rg" w:hAnsi="Proxima Nova Rg" w:cs="Arial"/>
                <w:b/>
                <w:bCs/>
                <w:lang w:val="es-PE"/>
              </w:rPr>
              <w:t>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C1501" w14:textId="77777777" w:rsidR="00060903" w:rsidRPr="001A645C" w:rsidRDefault="00060903" w:rsidP="00D75723">
            <w:pPr>
              <w:autoSpaceDE/>
              <w:jc w:val="both"/>
              <w:rPr>
                <w:rFonts w:ascii="Proxima Nova Rg" w:hAnsi="Proxima Nova Rg" w:cs="Arial"/>
                <w:b/>
                <w:bCs/>
                <w:lang w:val="es-PE"/>
              </w:rPr>
            </w:pPr>
            <w:r w:rsidRPr="001A645C">
              <w:rPr>
                <w:rFonts w:ascii="Proxima Nova Rg" w:hAnsi="Proxima Nova Rg" w:cs="Arial"/>
                <w:b/>
                <w:bCs/>
                <w:lang w:val="es-PE"/>
              </w:rPr>
              <w:t>Propuesta técnica 1: Enfoque técnico, metodología y plan de trabajo detallado</w:t>
            </w:r>
          </w:p>
        </w:tc>
      </w:tr>
      <w:tr w:rsidR="00060903" w:rsidRPr="001A645C" w14:paraId="16208F22"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59B6"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58EF" w14:textId="77777777" w:rsidR="00060903" w:rsidRPr="001A645C" w:rsidRDefault="00060903" w:rsidP="00060903">
            <w:pPr>
              <w:autoSpaceDE/>
              <w:jc w:val="both"/>
              <w:rPr>
                <w:rFonts w:ascii="Proxima Nova Rg" w:hAnsi="Proxima Nova Rg" w:cs="Arial"/>
                <w:lang w:val="es-PE"/>
              </w:rPr>
            </w:pPr>
            <w:r w:rsidRPr="001A645C">
              <w:rPr>
                <w:rFonts w:ascii="Proxima Nova Rg" w:hAnsi="Proxima Nova Rg" w:cs="Arial"/>
                <w:lang w:val="es-PE"/>
              </w:rPr>
              <w:t>¿La propuesta explica, comprende y responde claramente a los objetivos del proyecto según lo establecido en el alcance del trabajo?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79D0B" w14:textId="77777777" w:rsidR="00060903" w:rsidRPr="001A645C" w:rsidRDefault="00060903" w:rsidP="00D75723">
            <w:pPr>
              <w:autoSpaceDE/>
              <w:jc w:val="center"/>
              <w:rPr>
                <w:rFonts w:ascii="Proxima Nova Rg" w:hAnsi="Proxima Nova Rg" w:cs="Arial"/>
                <w:lang w:val="es-PE"/>
              </w:rPr>
            </w:pPr>
            <w:r w:rsidRPr="001A645C">
              <w:rPr>
                <w:rFonts w:ascii="Proxima Nova Rg" w:hAnsi="Proxima Nova Rg" w:cs="Arial"/>
                <w:lang w:val="es-PE"/>
              </w:rPr>
              <w:t>15</w:t>
            </w:r>
          </w:p>
        </w:tc>
      </w:tr>
      <w:tr w:rsidR="00060903" w:rsidRPr="001A645C" w14:paraId="0A7BAA47"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FC08C"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B9B7" w14:textId="77777777" w:rsidR="00060903" w:rsidRPr="001A645C" w:rsidRDefault="00060903" w:rsidP="00060903">
            <w:pPr>
              <w:autoSpaceDE/>
              <w:jc w:val="both"/>
              <w:rPr>
                <w:rFonts w:ascii="Proxima Nova Rg" w:hAnsi="Proxima Nova Rg" w:cs="Arial"/>
                <w:lang w:val="es-PE"/>
              </w:rPr>
            </w:pPr>
            <w:r w:rsidRPr="001A645C">
              <w:rPr>
                <w:rFonts w:ascii="Proxima Nova Rg" w:hAnsi="Proxima Nova Rg" w:cs="Arial"/>
                <w:lang w:val="es-PE"/>
              </w:rPr>
              <w:t>¿El enfoque propuesto y las actividades detalladas y el cronograma cumplen con los requisitos para ejecutar el trabajo de manera efectiva y eficiente?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368E4" w14:textId="77777777" w:rsidR="00060903" w:rsidRPr="001A645C" w:rsidRDefault="00060903" w:rsidP="00D75723">
            <w:pPr>
              <w:autoSpaceDE/>
              <w:jc w:val="center"/>
              <w:rPr>
                <w:rFonts w:ascii="Proxima Nova Rg" w:hAnsi="Proxima Nova Rg" w:cs="Arial"/>
                <w:lang w:val="es-PE"/>
              </w:rPr>
            </w:pPr>
            <w:r w:rsidRPr="001A645C">
              <w:rPr>
                <w:rFonts w:ascii="Proxima Nova Rg" w:hAnsi="Proxima Nova Rg" w:cs="Arial"/>
                <w:lang w:val="es-PE"/>
              </w:rPr>
              <w:t>20</w:t>
            </w:r>
          </w:p>
        </w:tc>
      </w:tr>
      <w:tr w:rsidR="00060903" w:rsidRPr="001A645C" w14:paraId="0F3D0CF0" w14:textId="77777777" w:rsidTr="00160EFA">
        <w:trPr>
          <w:trHeight w:val="239"/>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2927"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7A252" w14:textId="77777777" w:rsidR="00060903" w:rsidRPr="001A645C" w:rsidRDefault="00060903" w:rsidP="00060903">
            <w:pPr>
              <w:autoSpaceDE/>
              <w:jc w:val="both"/>
              <w:rPr>
                <w:rFonts w:ascii="Proxima Nova Rg" w:hAnsi="Proxima Nova Rg" w:cs="Arial"/>
                <w:lang w:val="es-PE"/>
              </w:rPr>
            </w:pPr>
            <w:r w:rsidRPr="001A645C">
              <w:rPr>
                <w:rFonts w:ascii="Proxima Nova Rg" w:hAnsi="Proxima Nova Rg" w:cs="Arial"/>
                <w:lang w:val="es-PE"/>
              </w:rPr>
              <w:t>¿La propuesta demuestra el conocimiento del oferente relacionado con los aspectos técnicos requeridos para la contratación?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B05E0" w14:textId="77777777" w:rsidR="00060903" w:rsidRPr="001A645C" w:rsidRDefault="00060903" w:rsidP="00D75723">
            <w:pPr>
              <w:autoSpaceDE/>
              <w:jc w:val="center"/>
              <w:rPr>
                <w:rFonts w:ascii="Proxima Nova Rg" w:hAnsi="Proxima Nova Rg" w:cs="Arial"/>
                <w:lang w:val="es-PE"/>
              </w:rPr>
            </w:pPr>
            <w:r w:rsidRPr="001A645C">
              <w:rPr>
                <w:rFonts w:ascii="Proxima Nova Rg" w:hAnsi="Proxima Nova Rg" w:cs="Arial"/>
                <w:lang w:val="es-PE"/>
              </w:rPr>
              <w:t>15</w:t>
            </w:r>
          </w:p>
        </w:tc>
      </w:tr>
      <w:tr w:rsidR="00060903" w:rsidRPr="001A645C" w14:paraId="0DA5B0BB"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0D42" w14:textId="77777777" w:rsidR="00060903" w:rsidRPr="001A645C" w:rsidRDefault="00060903" w:rsidP="00060903">
            <w:pPr>
              <w:autoSpaceDE/>
              <w:jc w:val="center"/>
              <w:rPr>
                <w:rFonts w:ascii="Proxima Nova Rg" w:hAnsi="Proxima Nova Rg" w:cs="Arial"/>
                <w:b/>
                <w:bCs/>
                <w:lang w:val="es-PE"/>
              </w:rPr>
            </w:pPr>
            <w:r w:rsidRPr="001A645C">
              <w:rPr>
                <w:rFonts w:ascii="Proxima Nova Rg" w:hAnsi="Proxima Nova Rg" w:cs="Arial"/>
                <w:b/>
                <w:bCs/>
                <w:lang w:val="es-PE"/>
              </w:rPr>
              <w:t>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76E0D" w14:textId="77777777" w:rsidR="00060903" w:rsidRPr="001A645C" w:rsidRDefault="00060903" w:rsidP="00D75723">
            <w:pPr>
              <w:autoSpaceDE/>
              <w:jc w:val="both"/>
              <w:rPr>
                <w:rFonts w:ascii="Proxima Nova Rg" w:hAnsi="Proxima Nova Rg" w:cs="Arial"/>
                <w:b/>
                <w:bCs/>
                <w:lang w:val="es-PE"/>
              </w:rPr>
            </w:pPr>
            <w:r w:rsidRPr="001A645C">
              <w:rPr>
                <w:rFonts w:ascii="Proxima Nova Rg" w:hAnsi="Proxima Nova Rg" w:cs="Arial"/>
                <w:b/>
                <w:bCs/>
                <w:lang w:val="es-PE"/>
              </w:rPr>
              <w:t xml:space="preserve">Propuesta técnica 2: Capacidad de gestión, personal clave y </w:t>
            </w:r>
            <w:proofErr w:type="spellStart"/>
            <w:r w:rsidRPr="001A645C">
              <w:rPr>
                <w:rFonts w:ascii="Proxima Nova Rg" w:hAnsi="Proxima Nova Rg" w:cs="Arial"/>
                <w:b/>
                <w:bCs/>
                <w:lang w:val="es-PE"/>
              </w:rPr>
              <w:t>Staffing</w:t>
            </w:r>
            <w:proofErr w:type="spellEnd"/>
            <w:r w:rsidRPr="001A645C">
              <w:rPr>
                <w:rFonts w:ascii="Proxima Nova Rg" w:hAnsi="Proxima Nova Rg" w:cs="Arial"/>
                <w:b/>
                <w:bCs/>
                <w:lang w:val="es-PE"/>
              </w:rPr>
              <w:t xml:space="preserve"> plan</w:t>
            </w:r>
          </w:p>
        </w:tc>
      </w:tr>
      <w:tr w:rsidR="00060903" w:rsidRPr="001A645C" w14:paraId="6667DC70"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879BEC4"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982DF5" w14:textId="77777777" w:rsidR="00060903" w:rsidRPr="001A645C" w:rsidRDefault="00060903" w:rsidP="00060903">
            <w:pPr>
              <w:autoSpaceDE/>
              <w:jc w:val="both"/>
              <w:rPr>
                <w:rFonts w:ascii="Proxima Nova Rg" w:hAnsi="Proxima Nova Rg" w:cs="Arial"/>
                <w:b/>
                <w:bCs/>
                <w:lang w:val="es-PE"/>
              </w:rPr>
            </w:pPr>
            <w:r w:rsidRPr="001A645C">
              <w:rPr>
                <w:rFonts w:ascii="Proxima Nova Rg" w:hAnsi="Proxima Nova Rg" w:cs="Arial"/>
                <w:lang w:val="es-PE"/>
              </w:rPr>
              <w:t>Calificaciones del personal: ¿El o los miembros del equipo propuestos tienen la experiencia y las capacidades necesarias para llevar a cabo el alcance del trabajo?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7F828" w14:textId="77777777" w:rsidR="00060903" w:rsidRPr="001A645C" w:rsidRDefault="00060903" w:rsidP="00D75723">
            <w:pPr>
              <w:jc w:val="center"/>
              <w:rPr>
                <w:rFonts w:ascii="Proxima Nova Rg" w:hAnsi="Proxima Nova Rg" w:cs="Arial"/>
                <w:lang w:val="es-PE"/>
              </w:rPr>
            </w:pPr>
            <w:r w:rsidRPr="001A645C">
              <w:rPr>
                <w:rFonts w:ascii="Proxima Nova Rg" w:hAnsi="Proxima Nova Rg" w:cs="Arial"/>
                <w:lang w:val="es-PE"/>
              </w:rPr>
              <w:t>15</w:t>
            </w:r>
          </w:p>
        </w:tc>
      </w:tr>
      <w:tr w:rsidR="00060903" w:rsidRPr="001A645C" w14:paraId="4D25FD1A"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980A096"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69D638D" w14:textId="77777777" w:rsidR="00060903" w:rsidRPr="001A645C" w:rsidRDefault="00060903" w:rsidP="00060903">
            <w:pPr>
              <w:autoSpaceDE/>
              <w:jc w:val="both"/>
              <w:rPr>
                <w:rFonts w:ascii="Proxima Nova Rg" w:hAnsi="Proxima Nova Rg" w:cs="Arial"/>
                <w:lang w:val="es-PE"/>
              </w:rPr>
            </w:pPr>
            <w:r w:rsidRPr="001A645C">
              <w:rPr>
                <w:rFonts w:ascii="Proxima Nova Rg" w:hAnsi="Proxima Nova Rg" w:cs="Arial"/>
                <w:lang w:val="es-PE"/>
              </w:rPr>
              <w:t>CV del personal técnico indicado anteriormente involucrado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0CF85" w14:textId="77777777" w:rsidR="00060903" w:rsidRPr="001A645C" w:rsidRDefault="00060903" w:rsidP="00D75723">
            <w:pPr>
              <w:autoSpaceDE/>
              <w:jc w:val="center"/>
              <w:rPr>
                <w:rFonts w:ascii="Proxima Nova Rg" w:hAnsi="Proxima Nova Rg" w:cs="Arial"/>
                <w:lang w:val="es-PE"/>
              </w:rPr>
            </w:pPr>
            <w:r w:rsidRPr="001A645C">
              <w:rPr>
                <w:rFonts w:ascii="Proxima Nova Rg" w:hAnsi="Proxima Nova Rg" w:cs="Arial"/>
                <w:lang w:val="es-PE"/>
              </w:rPr>
              <w:t>15</w:t>
            </w:r>
          </w:p>
        </w:tc>
      </w:tr>
      <w:tr w:rsidR="00060903" w:rsidRPr="001A645C" w14:paraId="3BDA88A7"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56BBBD7" w14:textId="77777777" w:rsidR="00060903" w:rsidRPr="001A645C" w:rsidRDefault="00060903" w:rsidP="00060903">
            <w:pPr>
              <w:autoSpaceDE/>
              <w:jc w:val="center"/>
              <w:rPr>
                <w:rFonts w:ascii="Proxima Nova Rg" w:hAnsi="Proxima Nova Rg" w:cs="Arial"/>
                <w:b/>
                <w:bCs/>
                <w:lang w:val="es-PE"/>
              </w:rPr>
            </w:pPr>
            <w:r w:rsidRPr="001A645C">
              <w:rPr>
                <w:rFonts w:ascii="Proxima Nova Rg" w:hAnsi="Proxima Nova Rg" w:cs="Arial"/>
                <w:b/>
                <w:bCs/>
                <w:lang w:val="es-PE"/>
              </w:rPr>
              <w:t>III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20870" w14:textId="226F866D" w:rsidR="00060903" w:rsidRPr="001A645C" w:rsidRDefault="00060903" w:rsidP="00D75723">
            <w:pPr>
              <w:autoSpaceDE/>
              <w:jc w:val="both"/>
              <w:rPr>
                <w:rFonts w:ascii="Proxima Nova Rg" w:hAnsi="Proxima Nova Rg" w:cs="Arial"/>
                <w:b/>
                <w:bCs/>
                <w:lang w:val="es-PE"/>
              </w:rPr>
            </w:pPr>
            <w:r w:rsidRPr="001A645C">
              <w:rPr>
                <w:rFonts w:ascii="Proxima Nova Rg" w:hAnsi="Proxima Nova Rg" w:cs="Arial"/>
                <w:b/>
                <w:bCs/>
                <w:lang w:val="es-PE"/>
              </w:rPr>
              <w:t>Propuesta económica (a todo costo): Viajes, fees, cargos, otros gastos.</w:t>
            </w:r>
          </w:p>
        </w:tc>
      </w:tr>
      <w:tr w:rsidR="00060903" w:rsidRPr="001A645C" w14:paraId="0226AFB1" w14:textId="77777777" w:rsidTr="00160EFA">
        <w:trPr>
          <w:trHeight w:val="246"/>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51F3" w14:textId="77777777" w:rsidR="00060903" w:rsidRPr="001A645C" w:rsidRDefault="00060903" w:rsidP="00060903">
            <w:pPr>
              <w:autoSpaceDE/>
              <w:jc w:val="center"/>
              <w:rPr>
                <w:rFonts w:ascii="Proxima Nova Rg" w:hAnsi="Proxima Nova Rg" w:cs="Arial"/>
                <w:lang w:val="es-PE"/>
              </w:rPr>
            </w:pPr>
            <w:r w:rsidRPr="001A645C">
              <w:rPr>
                <w:rFonts w:ascii="Proxima Nova Rg" w:hAnsi="Proxima Nova Rg" w:cs="Arial"/>
                <w:lang w:val="es-PE"/>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9A49A" w14:textId="77777777" w:rsidR="00060903" w:rsidRPr="001A645C" w:rsidRDefault="00060903" w:rsidP="00060903">
            <w:pPr>
              <w:autoSpaceDE/>
              <w:jc w:val="both"/>
              <w:rPr>
                <w:rFonts w:ascii="Proxima Nova Rg" w:hAnsi="Proxima Nova Rg" w:cs="Arial"/>
                <w:lang w:val="es-PE"/>
              </w:rPr>
            </w:pPr>
            <w:r w:rsidRPr="001A645C">
              <w:rPr>
                <w:rFonts w:ascii="Proxima Nova Rg" w:hAnsi="Proxima Nova Rg" w:cs="Arial"/>
                <w:lang w:val="es-PE"/>
              </w:rPr>
              <w:t xml:space="preserve">Precio menor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932A" w14:textId="77777777" w:rsidR="00060903" w:rsidRPr="001A645C" w:rsidRDefault="00060903" w:rsidP="00D75723">
            <w:pPr>
              <w:autoSpaceDE/>
              <w:jc w:val="center"/>
              <w:rPr>
                <w:rFonts w:ascii="Proxima Nova Rg" w:hAnsi="Proxima Nova Rg" w:cs="Arial"/>
                <w:lang w:val="es-PE"/>
              </w:rPr>
            </w:pPr>
            <w:r w:rsidRPr="001A645C">
              <w:rPr>
                <w:rFonts w:ascii="Proxima Nova Rg" w:hAnsi="Proxima Nova Rg" w:cs="Arial"/>
                <w:lang w:val="es-PE"/>
              </w:rPr>
              <w:t>20</w:t>
            </w:r>
          </w:p>
        </w:tc>
      </w:tr>
      <w:tr w:rsidR="00060903" w:rsidRPr="001A645C" w14:paraId="1E223B30" w14:textId="77777777" w:rsidTr="00160EFA">
        <w:trPr>
          <w:trHeight w:val="246"/>
          <w:jc w:val="center"/>
        </w:trPr>
        <w:tc>
          <w:tcPr>
            <w:tcW w:w="6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ECF7A" w14:textId="77777777" w:rsidR="00060903" w:rsidRPr="001A645C" w:rsidRDefault="00060903" w:rsidP="00060903">
            <w:pPr>
              <w:autoSpaceDE/>
              <w:jc w:val="center"/>
              <w:rPr>
                <w:rFonts w:ascii="Proxima Nova Rg" w:hAnsi="Proxima Nova Rg" w:cs="Arial"/>
                <w:b/>
                <w:bCs/>
                <w:lang w:val="es-PE"/>
              </w:rPr>
            </w:pPr>
            <w:r w:rsidRPr="001A645C">
              <w:rPr>
                <w:rFonts w:ascii="Proxima Nova Rg" w:hAnsi="Proxima Nova Rg" w:cs="Arial"/>
                <w:b/>
                <w:bCs/>
                <w:lang w:val="es-PE"/>
              </w:rPr>
              <w:t>Puntaje máximo posible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3B50" w14:textId="77777777" w:rsidR="00060903" w:rsidRPr="001A645C" w:rsidRDefault="00060903" w:rsidP="00D75723">
            <w:pPr>
              <w:autoSpaceDE/>
              <w:jc w:val="center"/>
              <w:rPr>
                <w:rFonts w:ascii="Proxima Nova Rg" w:hAnsi="Proxima Nova Rg" w:cs="Arial"/>
                <w:b/>
                <w:bCs/>
                <w:lang w:val="es-PE"/>
              </w:rPr>
            </w:pPr>
            <w:r w:rsidRPr="001A645C">
              <w:rPr>
                <w:rFonts w:ascii="Proxima Nova Rg" w:hAnsi="Proxima Nova Rg" w:cs="Arial"/>
                <w:b/>
                <w:bCs/>
                <w:lang w:val="es-PE"/>
              </w:rPr>
              <w:t>100</w:t>
            </w:r>
          </w:p>
        </w:tc>
      </w:tr>
    </w:tbl>
    <w:p w14:paraId="22457316" w14:textId="77777777" w:rsidR="00060903" w:rsidRDefault="00060903" w:rsidP="00060903">
      <w:pPr>
        <w:jc w:val="both"/>
        <w:rPr>
          <w:rFonts w:ascii="Proxima Nova Rg" w:eastAsia="Arial Unicode MS" w:hAnsi="Proxima Nova Rg" w:cs="Arial"/>
          <w:sz w:val="22"/>
          <w:szCs w:val="22"/>
        </w:rPr>
      </w:pPr>
    </w:p>
    <w:p w14:paraId="6A887C39" w14:textId="77777777" w:rsidR="00060903" w:rsidRPr="009A2E3F" w:rsidRDefault="00060903" w:rsidP="00060903">
      <w:pPr>
        <w:pStyle w:val="TableParagraph"/>
        <w:tabs>
          <w:tab w:val="left" w:pos="427"/>
        </w:tabs>
        <w:spacing w:before="3"/>
        <w:ind w:right="88"/>
        <w:rPr>
          <w:rFonts w:ascii="Proxima Nova Rg" w:hAnsi="Proxima Nova Rg"/>
        </w:rPr>
      </w:pPr>
    </w:p>
    <w:p w14:paraId="6D570FB8" w14:textId="77777777" w:rsidR="0017590D" w:rsidRDefault="0017590D" w:rsidP="00060903">
      <w:pPr>
        <w:pStyle w:val="Default"/>
        <w:spacing w:line="276" w:lineRule="auto"/>
        <w:jc w:val="both"/>
        <w:rPr>
          <w:rFonts w:ascii="Proxima Nova Rg" w:eastAsia="Arial Unicode MS" w:hAnsi="Proxima Nova Rg"/>
          <w:b/>
          <w:bCs/>
          <w:sz w:val="22"/>
          <w:szCs w:val="22"/>
          <w:lang w:val="es-PE"/>
        </w:rPr>
      </w:pPr>
    </w:p>
    <w:p w14:paraId="663DE0CB" w14:textId="4002E9A6" w:rsidR="0017590D" w:rsidRPr="006959C5" w:rsidRDefault="0017590D" w:rsidP="00060903">
      <w:pPr>
        <w:pStyle w:val="Default"/>
        <w:spacing w:line="276" w:lineRule="auto"/>
        <w:jc w:val="center"/>
        <w:rPr>
          <w:rFonts w:ascii="Proxima Nova Rg" w:eastAsia="Arial Unicode MS" w:hAnsi="Proxima Nova Rg"/>
          <w:b/>
          <w:bCs/>
          <w:sz w:val="22"/>
          <w:szCs w:val="22"/>
          <w:lang w:val="es-PE"/>
        </w:rPr>
      </w:pPr>
      <w:r>
        <w:rPr>
          <w:rFonts w:ascii="Proxima Nova Rg" w:eastAsia="Arial Unicode MS" w:hAnsi="Proxima Nova Rg"/>
          <w:b/>
          <w:bCs/>
          <w:sz w:val="22"/>
          <w:szCs w:val="22"/>
          <w:lang w:val="es-PE"/>
        </w:rPr>
        <w:br w:type="page"/>
      </w:r>
      <w:r w:rsidRPr="006959C5">
        <w:rPr>
          <w:rFonts w:ascii="Proxima Nova Rg" w:eastAsia="Arial Unicode MS" w:hAnsi="Proxima Nova Rg"/>
          <w:b/>
          <w:bCs/>
          <w:sz w:val="22"/>
          <w:szCs w:val="22"/>
          <w:lang w:val="es-PE"/>
        </w:rPr>
        <w:lastRenderedPageBreak/>
        <w:t>ANEXO 1</w:t>
      </w:r>
    </w:p>
    <w:p w14:paraId="6EE5C8F3" w14:textId="77777777" w:rsidR="0017590D" w:rsidRDefault="0017590D" w:rsidP="00060903">
      <w:pPr>
        <w:jc w:val="center"/>
        <w:rPr>
          <w:rFonts w:ascii="Proxima Nova Rg" w:eastAsia="Arial Unicode MS" w:hAnsi="Proxima Nova Rg" w:cs="Arial"/>
          <w:sz w:val="22"/>
          <w:szCs w:val="22"/>
        </w:rPr>
      </w:pPr>
    </w:p>
    <w:p w14:paraId="51C7309F" w14:textId="1420F5F1" w:rsidR="004D077B" w:rsidRDefault="004D077B" w:rsidP="00060903">
      <w:pPr>
        <w:jc w:val="center"/>
        <w:rPr>
          <w:rFonts w:ascii="Proxima Nova Rg" w:eastAsia="Arial Unicode MS" w:hAnsi="Proxima Nova Rg" w:cs="Arial"/>
          <w:b/>
          <w:bCs/>
          <w:sz w:val="22"/>
          <w:szCs w:val="22"/>
        </w:rPr>
      </w:pPr>
      <w:r>
        <w:rPr>
          <w:rFonts w:ascii="Proxima Nova Rg" w:eastAsia="Arial Unicode MS" w:hAnsi="Proxima Nova Rg" w:cs="Arial"/>
          <w:b/>
          <w:bCs/>
          <w:sz w:val="22"/>
          <w:szCs w:val="22"/>
        </w:rPr>
        <w:t>Presupuesto General</w:t>
      </w:r>
    </w:p>
    <w:p w14:paraId="79BAD02E" w14:textId="77777777" w:rsidR="004D077B" w:rsidRDefault="004D077B" w:rsidP="0017590D">
      <w:pPr>
        <w:jc w:val="both"/>
        <w:rPr>
          <w:rFonts w:ascii="Proxima Nova Rg" w:eastAsia="Arial Unicode MS" w:hAnsi="Proxima Nova Rg"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440"/>
        <w:gridCol w:w="2014"/>
        <w:gridCol w:w="2700"/>
      </w:tblGrid>
      <w:tr w:rsidR="0017590D" w:rsidRPr="00495208" w14:paraId="3E208A31" w14:textId="77777777">
        <w:trPr>
          <w:trHeight w:val="399"/>
          <w:jc w:val="center"/>
        </w:trPr>
        <w:tc>
          <w:tcPr>
            <w:tcW w:w="8669"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005B0020" w14:textId="77777777" w:rsidR="0017590D" w:rsidRPr="00495208" w:rsidRDefault="0017590D">
            <w:pPr>
              <w:jc w:val="center"/>
              <w:rPr>
                <w:rFonts w:ascii="Proxima Nova Rg" w:eastAsia="Arial Unicode MS" w:hAnsi="Proxima Nova Rg" w:cs="Arial"/>
                <w:b/>
                <w:bCs/>
                <w:sz w:val="22"/>
                <w:szCs w:val="22"/>
              </w:rPr>
            </w:pPr>
            <w:r w:rsidRPr="65453896">
              <w:rPr>
                <w:rFonts w:ascii="Proxima Nova Rg" w:eastAsia="Arial Unicode MS" w:hAnsi="Proxima Nova Rg" w:cs="Arial"/>
                <w:b/>
                <w:bCs/>
                <w:sz w:val="22"/>
                <w:szCs w:val="22"/>
              </w:rPr>
              <w:t xml:space="preserve">PRESUPUESTO DETALLADO </w:t>
            </w:r>
          </w:p>
        </w:tc>
      </w:tr>
      <w:tr w:rsidR="0017590D" w:rsidRPr="00495208" w14:paraId="1288C959" w14:textId="77777777">
        <w:trPr>
          <w:trHeight w:val="399"/>
          <w:jc w:val="center"/>
        </w:trPr>
        <w:tc>
          <w:tcPr>
            <w:tcW w:w="2515" w:type="dxa"/>
            <w:tcBorders>
              <w:top w:val="single" w:sz="4" w:space="0" w:color="auto"/>
              <w:left w:val="single" w:sz="4" w:space="0" w:color="auto"/>
              <w:bottom w:val="single" w:sz="4" w:space="0" w:color="auto"/>
              <w:right w:val="single" w:sz="4" w:space="0" w:color="auto"/>
            </w:tcBorders>
            <w:shd w:val="clear" w:color="auto" w:fill="9CC2E5"/>
            <w:vAlign w:val="center"/>
          </w:tcPr>
          <w:p w14:paraId="016246FC" w14:textId="77777777" w:rsidR="0017590D" w:rsidRPr="00495208" w:rsidRDefault="0017590D">
            <w:pPr>
              <w:jc w:val="center"/>
              <w:rPr>
                <w:rFonts w:ascii="Proxima Nova Rg" w:eastAsia="Arial Unicode MS" w:hAnsi="Proxima Nova Rg" w:cs="Arial"/>
                <w:b/>
                <w:sz w:val="22"/>
                <w:szCs w:val="22"/>
              </w:rPr>
            </w:pPr>
            <w:r w:rsidRPr="00495208">
              <w:rPr>
                <w:rFonts w:ascii="Proxima Nova Rg" w:eastAsia="Arial Unicode MS" w:hAnsi="Proxima Nova Rg" w:cs="Arial"/>
                <w:b/>
                <w:sz w:val="22"/>
                <w:szCs w:val="22"/>
              </w:rPr>
              <w:t>Categoría</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14:paraId="3249D07E" w14:textId="77777777" w:rsidR="0017590D" w:rsidRPr="00495208" w:rsidRDefault="0017590D">
            <w:pPr>
              <w:jc w:val="center"/>
              <w:rPr>
                <w:rFonts w:ascii="Proxima Nova Rg" w:eastAsia="Arial Unicode MS" w:hAnsi="Proxima Nova Rg" w:cs="Arial"/>
                <w:b/>
                <w:sz w:val="22"/>
                <w:szCs w:val="22"/>
              </w:rPr>
            </w:pPr>
            <w:r>
              <w:rPr>
                <w:rFonts w:ascii="Proxima Nova Rg" w:eastAsia="Arial Unicode MS" w:hAnsi="Proxima Nova Rg" w:cs="Arial"/>
                <w:b/>
                <w:sz w:val="22"/>
                <w:szCs w:val="22"/>
              </w:rPr>
              <w:t>Días</w:t>
            </w:r>
          </w:p>
        </w:tc>
        <w:tc>
          <w:tcPr>
            <w:tcW w:w="2014" w:type="dxa"/>
            <w:tcBorders>
              <w:top w:val="single" w:sz="4" w:space="0" w:color="auto"/>
              <w:left w:val="single" w:sz="4" w:space="0" w:color="auto"/>
              <w:bottom w:val="single" w:sz="4" w:space="0" w:color="auto"/>
              <w:right w:val="single" w:sz="4" w:space="0" w:color="auto"/>
            </w:tcBorders>
            <w:shd w:val="clear" w:color="auto" w:fill="9CC2E5"/>
            <w:vAlign w:val="center"/>
          </w:tcPr>
          <w:p w14:paraId="54D04C49" w14:textId="77777777" w:rsidR="0017590D" w:rsidRPr="00495208" w:rsidRDefault="0017590D">
            <w:pPr>
              <w:jc w:val="center"/>
              <w:rPr>
                <w:rFonts w:ascii="Proxima Nova Rg" w:eastAsia="Arial Unicode MS" w:hAnsi="Proxima Nova Rg" w:cs="Arial"/>
                <w:b/>
                <w:sz w:val="22"/>
                <w:szCs w:val="22"/>
              </w:rPr>
            </w:pPr>
            <w:r w:rsidRPr="00495208">
              <w:rPr>
                <w:rFonts w:ascii="Proxima Nova Rg" w:eastAsia="Arial Unicode MS" w:hAnsi="Proxima Nova Rg" w:cs="Arial"/>
                <w:b/>
                <w:sz w:val="22"/>
                <w:szCs w:val="22"/>
              </w:rPr>
              <w:t xml:space="preserve">Monto por </w:t>
            </w:r>
            <w:r>
              <w:rPr>
                <w:rFonts w:ascii="Proxima Nova Rg" w:eastAsia="Arial Unicode MS" w:hAnsi="Proxima Nova Rg" w:cs="Arial"/>
                <w:b/>
                <w:sz w:val="22"/>
                <w:szCs w:val="22"/>
              </w:rPr>
              <w:t>día</w:t>
            </w:r>
          </w:p>
        </w:tc>
        <w:tc>
          <w:tcPr>
            <w:tcW w:w="2700" w:type="dxa"/>
            <w:tcBorders>
              <w:top w:val="single" w:sz="4" w:space="0" w:color="auto"/>
              <w:left w:val="single" w:sz="4" w:space="0" w:color="auto"/>
              <w:bottom w:val="single" w:sz="4" w:space="0" w:color="auto"/>
              <w:right w:val="single" w:sz="4" w:space="0" w:color="auto"/>
            </w:tcBorders>
            <w:shd w:val="clear" w:color="auto" w:fill="9CC2E5"/>
            <w:vAlign w:val="center"/>
          </w:tcPr>
          <w:p w14:paraId="560B820B" w14:textId="77777777" w:rsidR="0017590D" w:rsidRPr="00495208" w:rsidRDefault="0017590D" w:rsidP="5CE82570">
            <w:pPr>
              <w:jc w:val="center"/>
              <w:rPr>
                <w:rFonts w:ascii="Proxima Nova Rg" w:eastAsia="Arial Unicode MS" w:hAnsi="Proxima Nova Rg" w:cs="Arial"/>
                <w:b/>
                <w:bCs/>
                <w:sz w:val="22"/>
                <w:szCs w:val="22"/>
                <w:lang w:val="es-ES"/>
              </w:rPr>
            </w:pPr>
            <w:r w:rsidRPr="5CE82570">
              <w:rPr>
                <w:rFonts w:ascii="Proxima Nova Rg" w:eastAsia="Arial Unicode MS" w:hAnsi="Proxima Nova Rg" w:cs="Arial"/>
                <w:b/>
                <w:bCs/>
                <w:sz w:val="22"/>
                <w:szCs w:val="22"/>
                <w:lang w:val="es-ES"/>
              </w:rPr>
              <w:t xml:space="preserve">Total en Soles </w:t>
            </w:r>
          </w:p>
        </w:tc>
      </w:tr>
      <w:tr w:rsidR="0017590D" w:rsidRPr="00495208" w14:paraId="1E8D41C2"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4A11DA5"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 xml:space="preserve">Honorarios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FB1343"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21EE6C0"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8745CA" w14:textId="77777777" w:rsidR="0017590D" w:rsidRPr="00495208" w:rsidRDefault="0017590D">
            <w:pPr>
              <w:jc w:val="both"/>
              <w:rPr>
                <w:rFonts w:ascii="Proxima Nova Rg" w:eastAsia="Arial Unicode MS" w:hAnsi="Proxima Nova Rg" w:cs="Arial"/>
                <w:sz w:val="22"/>
                <w:szCs w:val="22"/>
              </w:rPr>
            </w:pPr>
          </w:p>
        </w:tc>
      </w:tr>
      <w:tr w:rsidR="0017590D" w:rsidRPr="00495208" w14:paraId="42B85D9F"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C206E1E" w14:textId="77777777" w:rsidR="0017590D" w:rsidRPr="00495208" w:rsidRDefault="0017590D" w:rsidP="00D75723">
            <w:pPr>
              <w:jc w:val="both"/>
              <w:rPr>
                <w:rFonts w:ascii="Proxima Nova Rg" w:eastAsia="Arial Unicode MS" w:hAnsi="Proxima Nova Rg" w:cs="Arial"/>
                <w:sz w:val="22"/>
                <w:szCs w:val="22"/>
              </w:rPr>
            </w:pPr>
            <w:r w:rsidRPr="00495208">
              <w:rPr>
                <w:rFonts w:ascii="Proxima Nova Rg" w:eastAsia="Arial Unicode MS" w:hAnsi="Proxima Nova Rg" w:cs="Arial"/>
                <w:sz w:val="22"/>
                <w:szCs w:val="22"/>
              </w:rPr>
              <w:t xml:space="preserve">Consultor 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2D490A"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B58042A"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A478BA" w14:textId="77777777" w:rsidR="0017590D" w:rsidRPr="00495208" w:rsidRDefault="0017590D">
            <w:pPr>
              <w:jc w:val="both"/>
              <w:rPr>
                <w:rFonts w:ascii="Proxima Nova Rg" w:eastAsia="Arial Unicode MS" w:hAnsi="Proxima Nova Rg" w:cs="Arial"/>
                <w:sz w:val="22"/>
                <w:szCs w:val="22"/>
              </w:rPr>
            </w:pPr>
          </w:p>
        </w:tc>
      </w:tr>
      <w:tr w:rsidR="0017590D" w:rsidRPr="00495208" w14:paraId="2FFDF289" w14:textId="77777777" w:rsidTr="5CE82570">
        <w:trPr>
          <w:trHeight w:val="222"/>
          <w:jc w:val="center"/>
        </w:trPr>
        <w:tc>
          <w:tcPr>
            <w:tcW w:w="2515" w:type="dxa"/>
            <w:tcBorders>
              <w:left w:val="nil"/>
              <w:bottom w:val="single" w:sz="4" w:space="0" w:color="auto"/>
              <w:right w:val="nil"/>
            </w:tcBorders>
            <w:shd w:val="clear" w:color="auto" w:fill="auto"/>
            <w:vAlign w:val="center"/>
          </w:tcPr>
          <w:p w14:paraId="5F2B392F" w14:textId="77777777" w:rsidR="0017590D" w:rsidRPr="00495208" w:rsidRDefault="0017590D">
            <w:pPr>
              <w:rPr>
                <w:rFonts w:ascii="Proxima Nova Rg" w:eastAsia="Arial Unicode MS" w:hAnsi="Proxima Nova Rg" w:cs="Arial"/>
                <w:sz w:val="14"/>
                <w:szCs w:val="14"/>
              </w:rPr>
            </w:pPr>
          </w:p>
        </w:tc>
        <w:tc>
          <w:tcPr>
            <w:tcW w:w="1440" w:type="dxa"/>
            <w:tcBorders>
              <w:left w:val="nil"/>
              <w:bottom w:val="single" w:sz="4" w:space="0" w:color="auto"/>
              <w:right w:val="nil"/>
            </w:tcBorders>
            <w:shd w:val="clear" w:color="auto" w:fill="auto"/>
          </w:tcPr>
          <w:p w14:paraId="183DB976" w14:textId="77777777" w:rsidR="0017590D" w:rsidRPr="00495208" w:rsidRDefault="0017590D">
            <w:pPr>
              <w:jc w:val="both"/>
              <w:rPr>
                <w:rFonts w:ascii="Proxima Nova Rg" w:eastAsia="Arial Unicode MS" w:hAnsi="Proxima Nova Rg" w:cs="Arial"/>
                <w:sz w:val="22"/>
                <w:szCs w:val="22"/>
              </w:rPr>
            </w:pPr>
          </w:p>
        </w:tc>
        <w:tc>
          <w:tcPr>
            <w:tcW w:w="2014" w:type="dxa"/>
            <w:tcBorders>
              <w:left w:val="nil"/>
              <w:bottom w:val="single" w:sz="4" w:space="0" w:color="auto"/>
              <w:right w:val="nil"/>
            </w:tcBorders>
            <w:shd w:val="clear" w:color="auto" w:fill="auto"/>
          </w:tcPr>
          <w:p w14:paraId="1300A13D" w14:textId="77777777" w:rsidR="0017590D" w:rsidRPr="00495208" w:rsidRDefault="0017590D">
            <w:pPr>
              <w:jc w:val="both"/>
              <w:rPr>
                <w:rFonts w:ascii="Proxima Nova Rg" w:eastAsia="Arial Unicode MS" w:hAnsi="Proxima Nova Rg" w:cs="Arial"/>
                <w:sz w:val="22"/>
                <w:szCs w:val="22"/>
              </w:rPr>
            </w:pPr>
          </w:p>
        </w:tc>
        <w:tc>
          <w:tcPr>
            <w:tcW w:w="2700" w:type="dxa"/>
            <w:tcBorders>
              <w:left w:val="nil"/>
              <w:bottom w:val="single" w:sz="4" w:space="0" w:color="auto"/>
              <w:right w:val="nil"/>
            </w:tcBorders>
            <w:shd w:val="clear" w:color="auto" w:fill="auto"/>
          </w:tcPr>
          <w:p w14:paraId="1A364B92" w14:textId="77777777" w:rsidR="0017590D" w:rsidRPr="00495208" w:rsidRDefault="0017590D">
            <w:pPr>
              <w:jc w:val="both"/>
              <w:rPr>
                <w:rFonts w:ascii="Proxima Nova Rg" w:eastAsia="Arial Unicode MS" w:hAnsi="Proxima Nova Rg" w:cs="Arial"/>
                <w:sz w:val="22"/>
                <w:szCs w:val="22"/>
              </w:rPr>
            </w:pPr>
          </w:p>
        </w:tc>
      </w:tr>
      <w:tr w:rsidR="0017590D" w:rsidRPr="00495208" w14:paraId="0FC5E98D" w14:textId="77777777">
        <w:trPr>
          <w:trHeight w:val="471"/>
          <w:jc w:val="center"/>
        </w:trPr>
        <w:tc>
          <w:tcPr>
            <w:tcW w:w="2515" w:type="dxa"/>
            <w:tcBorders>
              <w:top w:val="single" w:sz="4" w:space="0" w:color="auto"/>
              <w:left w:val="single" w:sz="4" w:space="0" w:color="auto"/>
              <w:bottom w:val="single" w:sz="4" w:space="0" w:color="auto"/>
              <w:right w:val="single" w:sz="4" w:space="0" w:color="auto"/>
            </w:tcBorders>
            <w:shd w:val="clear" w:color="auto" w:fill="9CC2E5"/>
            <w:vAlign w:val="center"/>
          </w:tcPr>
          <w:p w14:paraId="3C4E4B16" w14:textId="77777777" w:rsidR="0017590D" w:rsidRPr="00495208" w:rsidRDefault="0017590D">
            <w:pPr>
              <w:jc w:val="center"/>
              <w:rPr>
                <w:rFonts w:ascii="Proxima Nova Rg" w:eastAsia="Arial Unicode MS" w:hAnsi="Proxima Nova Rg" w:cs="Arial"/>
                <w:b/>
                <w:sz w:val="22"/>
                <w:szCs w:val="22"/>
              </w:rPr>
            </w:pPr>
            <w:r w:rsidRPr="00495208">
              <w:rPr>
                <w:rFonts w:ascii="Proxima Nova Rg" w:eastAsia="Arial Unicode MS" w:hAnsi="Proxima Nova Rg" w:cs="Arial"/>
                <w:b/>
                <w:sz w:val="22"/>
                <w:szCs w:val="22"/>
              </w:rPr>
              <w:t>Categoría</w:t>
            </w:r>
          </w:p>
        </w:tc>
        <w:tc>
          <w:tcPr>
            <w:tcW w:w="1440" w:type="dxa"/>
            <w:tcBorders>
              <w:top w:val="single" w:sz="4" w:space="0" w:color="auto"/>
              <w:left w:val="single" w:sz="4" w:space="0" w:color="auto"/>
              <w:bottom w:val="single" w:sz="4" w:space="0" w:color="auto"/>
              <w:right w:val="single" w:sz="4" w:space="0" w:color="auto"/>
            </w:tcBorders>
            <w:shd w:val="clear" w:color="auto" w:fill="9CC2E5"/>
            <w:vAlign w:val="center"/>
          </w:tcPr>
          <w:p w14:paraId="22A35240" w14:textId="77777777" w:rsidR="0017590D" w:rsidRPr="00495208" w:rsidRDefault="0017590D">
            <w:pPr>
              <w:jc w:val="center"/>
              <w:rPr>
                <w:rFonts w:ascii="Proxima Nova Rg" w:eastAsia="Arial Unicode MS" w:hAnsi="Proxima Nova Rg" w:cs="Arial"/>
                <w:b/>
                <w:sz w:val="22"/>
                <w:szCs w:val="22"/>
              </w:rPr>
            </w:pPr>
            <w:r w:rsidRPr="00495208">
              <w:rPr>
                <w:rFonts w:ascii="Proxima Nova Rg" w:eastAsia="Arial Unicode MS" w:hAnsi="Proxima Nova Rg" w:cs="Arial"/>
                <w:b/>
                <w:sz w:val="22"/>
                <w:szCs w:val="22"/>
              </w:rPr>
              <w:t>Cantidad</w:t>
            </w:r>
          </w:p>
        </w:tc>
        <w:tc>
          <w:tcPr>
            <w:tcW w:w="2014" w:type="dxa"/>
            <w:tcBorders>
              <w:top w:val="single" w:sz="4" w:space="0" w:color="auto"/>
              <w:left w:val="single" w:sz="4" w:space="0" w:color="auto"/>
              <w:bottom w:val="single" w:sz="4" w:space="0" w:color="auto"/>
              <w:right w:val="single" w:sz="4" w:space="0" w:color="auto"/>
            </w:tcBorders>
            <w:shd w:val="clear" w:color="auto" w:fill="9CC2E5"/>
            <w:vAlign w:val="center"/>
          </w:tcPr>
          <w:p w14:paraId="6E97311F" w14:textId="77777777" w:rsidR="0017590D" w:rsidRPr="00495208" w:rsidRDefault="0017590D">
            <w:pPr>
              <w:jc w:val="center"/>
              <w:rPr>
                <w:rFonts w:ascii="Proxima Nova Rg" w:eastAsia="Arial Unicode MS" w:hAnsi="Proxima Nova Rg" w:cs="Arial"/>
                <w:b/>
                <w:sz w:val="22"/>
                <w:szCs w:val="22"/>
              </w:rPr>
            </w:pPr>
            <w:r w:rsidRPr="00495208">
              <w:rPr>
                <w:rFonts w:ascii="Proxima Nova Rg" w:eastAsia="Arial Unicode MS" w:hAnsi="Proxima Nova Rg" w:cs="Arial"/>
                <w:b/>
                <w:sz w:val="22"/>
                <w:szCs w:val="22"/>
              </w:rPr>
              <w:t>Monto unitario</w:t>
            </w:r>
          </w:p>
        </w:tc>
        <w:tc>
          <w:tcPr>
            <w:tcW w:w="2700" w:type="dxa"/>
            <w:tcBorders>
              <w:top w:val="single" w:sz="4" w:space="0" w:color="auto"/>
              <w:left w:val="single" w:sz="4" w:space="0" w:color="auto"/>
              <w:bottom w:val="single" w:sz="4" w:space="0" w:color="auto"/>
              <w:right w:val="single" w:sz="4" w:space="0" w:color="auto"/>
            </w:tcBorders>
            <w:shd w:val="clear" w:color="auto" w:fill="9CC2E5"/>
            <w:vAlign w:val="center"/>
          </w:tcPr>
          <w:p w14:paraId="3944643A" w14:textId="77777777" w:rsidR="0017590D" w:rsidRPr="00495208" w:rsidRDefault="0017590D" w:rsidP="5CE82570">
            <w:pPr>
              <w:jc w:val="center"/>
              <w:rPr>
                <w:rFonts w:ascii="Proxima Nova Rg" w:eastAsia="Arial Unicode MS" w:hAnsi="Proxima Nova Rg" w:cs="Arial"/>
                <w:b/>
                <w:bCs/>
                <w:sz w:val="22"/>
                <w:szCs w:val="22"/>
                <w:lang w:val="es-ES"/>
              </w:rPr>
            </w:pPr>
            <w:r w:rsidRPr="5CE82570">
              <w:rPr>
                <w:rFonts w:ascii="Proxima Nova Rg" w:eastAsia="Arial Unicode MS" w:hAnsi="Proxima Nova Rg" w:cs="Arial"/>
                <w:b/>
                <w:bCs/>
                <w:sz w:val="22"/>
                <w:szCs w:val="22"/>
                <w:lang w:val="es-ES"/>
              </w:rPr>
              <w:t xml:space="preserve">Total en Soles </w:t>
            </w:r>
          </w:p>
        </w:tc>
      </w:tr>
      <w:tr w:rsidR="0017590D" w:rsidRPr="00495208" w14:paraId="1B558B6E"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69D8FF4"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 xml:space="preserve">Viajes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A8534A"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5901AF2"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668051" w14:textId="77777777" w:rsidR="0017590D" w:rsidRPr="00495208" w:rsidRDefault="0017590D">
            <w:pPr>
              <w:jc w:val="both"/>
              <w:rPr>
                <w:rFonts w:ascii="Proxima Nova Rg" w:eastAsia="Arial Unicode MS" w:hAnsi="Proxima Nova Rg" w:cs="Arial"/>
                <w:sz w:val="22"/>
                <w:szCs w:val="22"/>
              </w:rPr>
            </w:pPr>
          </w:p>
        </w:tc>
      </w:tr>
      <w:tr w:rsidR="0017590D" w:rsidRPr="00495208" w14:paraId="4F364246"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BD2B2EF" w14:textId="77777777" w:rsidR="0017590D" w:rsidRPr="00495208" w:rsidRDefault="0017590D">
            <w:pPr>
              <w:rPr>
                <w:rFonts w:ascii="Proxima Nova Rg" w:eastAsia="Arial Unicode MS" w:hAnsi="Proxima Nova Rg" w:cs="Arial"/>
                <w:sz w:val="22"/>
                <w:szCs w:val="22"/>
              </w:rPr>
            </w:pPr>
            <w:r>
              <w:rPr>
                <w:rFonts w:ascii="Proxima Nova Rg" w:eastAsia="Arial Unicode MS" w:hAnsi="Proxima Nova Rg" w:cs="Arial"/>
                <w:sz w:val="22"/>
                <w:szCs w:val="22"/>
              </w:rPr>
              <w:t>R</w:t>
            </w:r>
            <w:r w:rsidRPr="00495208">
              <w:rPr>
                <w:rFonts w:ascii="Proxima Nova Rg" w:eastAsia="Arial Unicode MS" w:hAnsi="Proxima Nova Rg" w:cs="Arial"/>
                <w:sz w:val="22"/>
                <w:szCs w:val="22"/>
              </w:rPr>
              <w:t>euniones/Talleres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27489A"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7190441"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C4EFF4" w14:textId="77777777" w:rsidR="0017590D" w:rsidRPr="00495208" w:rsidRDefault="0017590D">
            <w:pPr>
              <w:jc w:val="both"/>
              <w:rPr>
                <w:rFonts w:ascii="Proxima Nova Rg" w:eastAsia="Arial Unicode MS" w:hAnsi="Proxima Nova Rg" w:cs="Arial"/>
                <w:sz w:val="22"/>
                <w:szCs w:val="22"/>
              </w:rPr>
            </w:pPr>
          </w:p>
        </w:tc>
      </w:tr>
      <w:tr w:rsidR="0017590D" w:rsidRPr="00495208" w14:paraId="142A57C8"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6F996113"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Apoyo de campo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2E1A73"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5B9940F"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71B49A" w14:textId="77777777" w:rsidR="0017590D" w:rsidRPr="00495208" w:rsidRDefault="0017590D">
            <w:pPr>
              <w:jc w:val="both"/>
              <w:rPr>
                <w:rFonts w:ascii="Proxima Nova Rg" w:eastAsia="Arial Unicode MS" w:hAnsi="Proxima Nova Rg" w:cs="Arial"/>
                <w:sz w:val="22"/>
                <w:szCs w:val="22"/>
              </w:rPr>
            </w:pPr>
          </w:p>
        </w:tc>
      </w:tr>
      <w:tr w:rsidR="0017590D" w:rsidRPr="00495208" w14:paraId="5C2C309A"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37765359"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Apoyo Logístico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683FF1"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769ECC0"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5AC4051" w14:textId="77777777" w:rsidR="0017590D" w:rsidRPr="00495208" w:rsidRDefault="0017590D">
            <w:pPr>
              <w:jc w:val="both"/>
              <w:rPr>
                <w:rFonts w:ascii="Proxima Nova Rg" w:eastAsia="Arial Unicode MS" w:hAnsi="Proxima Nova Rg" w:cs="Arial"/>
                <w:sz w:val="22"/>
                <w:szCs w:val="22"/>
              </w:rPr>
            </w:pPr>
          </w:p>
        </w:tc>
      </w:tr>
      <w:tr w:rsidR="0017590D" w:rsidRPr="00495208" w14:paraId="4C0471C5"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2651613C"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Apoyo administrativo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0BF3BF"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4929BA9"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6A81DA" w14:textId="77777777" w:rsidR="0017590D" w:rsidRPr="00495208" w:rsidRDefault="0017590D">
            <w:pPr>
              <w:jc w:val="both"/>
              <w:rPr>
                <w:rFonts w:ascii="Proxima Nova Rg" w:eastAsia="Arial Unicode MS" w:hAnsi="Proxima Nova Rg" w:cs="Arial"/>
                <w:sz w:val="22"/>
                <w:szCs w:val="22"/>
              </w:rPr>
            </w:pPr>
          </w:p>
        </w:tc>
      </w:tr>
      <w:tr w:rsidR="0017590D" w:rsidRPr="00495208" w14:paraId="4B0B0D0F" w14:textId="77777777" w:rsidTr="5CE82570">
        <w:trPr>
          <w:trHeight w:val="426"/>
          <w:jc w:val="center"/>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14:paraId="618D69DB" w14:textId="77777777" w:rsidR="0017590D" w:rsidRPr="00495208" w:rsidRDefault="0017590D">
            <w:pPr>
              <w:rPr>
                <w:rFonts w:ascii="Proxima Nova Rg" w:eastAsia="Arial Unicode MS" w:hAnsi="Proxima Nova Rg" w:cs="Arial"/>
                <w:sz w:val="22"/>
                <w:szCs w:val="22"/>
              </w:rPr>
            </w:pPr>
            <w:r w:rsidRPr="00495208">
              <w:rPr>
                <w:rFonts w:ascii="Proxima Nova Rg" w:eastAsia="Arial Unicode MS" w:hAnsi="Proxima Nova Rg" w:cs="Arial"/>
                <w:sz w:val="22"/>
                <w:szCs w:val="22"/>
              </w:rPr>
              <w:t>Materiales/Equipos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22E7DB"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B256240"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36F2BE" w14:textId="77777777" w:rsidR="0017590D" w:rsidRPr="00495208" w:rsidRDefault="0017590D">
            <w:pPr>
              <w:jc w:val="both"/>
              <w:rPr>
                <w:rFonts w:ascii="Proxima Nova Rg" w:eastAsia="Arial Unicode MS" w:hAnsi="Proxima Nova Rg" w:cs="Arial"/>
                <w:sz w:val="22"/>
                <w:szCs w:val="22"/>
              </w:rPr>
            </w:pPr>
          </w:p>
        </w:tc>
      </w:tr>
      <w:tr w:rsidR="0017590D" w:rsidRPr="00495208" w14:paraId="27463376" w14:textId="77777777" w:rsidTr="5CE82570">
        <w:trPr>
          <w:trHeight w:val="186"/>
          <w:jc w:val="center"/>
        </w:trPr>
        <w:tc>
          <w:tcPr>
            <w:tcW w:w="2515" w:type="dxa"/>
            <w:tcBorders>
              <w:top w:val="single" w:sz="4" w:space="0" w:color="auto"/>
              <w:left w:val="nil"/>
              <w:bottom w:val="single" w:sz="4" w:space="0" w:color="auto"/>
              <w:right w:val="nil"/>
            </w:tcBorders>
            <w:shd w:val="clear" w:color="auto" w:fill="auto"/>
            <w:vAlign w:val="center"/>
          </w:tcPr>
          <w:p w14:paraId="0200CE79" w14:textId="77777777" w:rsidR="0017590D" w:rsidRPr="00495208" w:rsidRDefault="0017590D">
            <w:pPr>
              <w:rPr>
                <w:rFonts w:ascii="Proxima Nova Rg" w:eastAsia="Arial Unicode MS" w:hAnsi="Proxima Nova Rg" w:cs="Arial"/>
                <w:sz w:val="22"/>
                <w:szCs w:val="22"/>
              </w:rPr>
            </w:pPr>
          </w:p>
        </w:tc>
        <w:tc>
          <w:tcPr>
            <w:tcW w:w="1440" w:type="dxa"/>
            <w:tcBorders>
              <w:top w:val="single" w:sz="4" w:space="0" w:color="auto"/>
              <w:left w:val="nil"/>
              <w:bottom w:val="single" w:sz="4" w:space="0" w:color="auto"/>
              <w:right w:val="nil"/>
            </w:tcBorders>
            <w:shd w:val="clear" w:color="auto" w:fill="auto"/>
          </w:tcPr>
          <w:p w14:paraId="73FD9926" w14:textId="77777777" w:rsidR="0017590D" w:rsidRPr="00495208" w:rsidRDefault="0017590D">
            <w:pPr>
              <w:jc w:val="both"/>
              <w:rPr>
                <w:rFonts w:ascii="Proxima Nova Rg" w:eastAsia="Arial Unicode MS" w:hAnsi="Proxima Nova Rg" w:cs="Arial"/>
                <w:sz w:val="22"/>
                <w:szCs w:val="22"/>
              </w:rPr>
            </w:pPr>
          </w:p>
        </w:tc>
        <w:tc>
          <w:tcPr>
            <w:tcW w:w="2014" w:type="dxa"/>
            <w:tcBorders>
              <w:top w:val="single" w:sz="4" w:space="0" w:color="auto"/>
              <w:left w:val="nil"/>
              <w:bottom w:val="single" w:sz="4" w:space="0" w:color="auto"/>
              <w:right w:val="nil"/>
            </w:tcBorders>
            <w:shd w:val="clear" w:color="auto" w:fill="auto"/>
          </w:tcPr>
          <w:p w14:paraId="62E9328D" w14:textId="77777777" w:rsidR="0017590D" w:rsidRPr="00495208" w:rsidRDefault="0017590D">
            <w:pPr>
              <w:jc w:val="both"/>
              <w:rPr>
                <w:rFonts w:ascii="Proxima Nova Rg" w:eastAsia="Arial Unicode MS" w:hAnsi="Proxima Nova Rg" w:cs="Arial"/>
                <w:sz w:val="22"/>
                <w:szCs w:val="22"/>
              </w:rPr>
            </w:pPr>
          </w:p>
        </w:tc>
        <w:tc>
          <w:tcPr>
            <w:tcW w:w="2700" w:type="dxa"/>
            <w:tcBorders>
              <w:top w:val="single" w:sz="4" w:space="0" w:color="auto"/>
              <w:left w:val="nil"/>
              <w:bottom w:val="single" w:sz="4" w:space="0" w:color="auto"/>
              <w:right w:val="nil"/>
            </w:tcBorders>
            <w:shd w:val="clear" w:color="auto" w:fill="auto"/>
          </w:tcPr>
          <w:p w14:paraId="274543C9" w14:textId="77777777" w:rsidR="0017590D" w:rsidRPr="00495208" w:rsidRDefault="0017590D">
            <w:pPr>
              <w:jc w:val="both"/>
              <w:rPr>
                <w:rFonts w:ascii="Proxima Nova Rg" w:eastAsia="Arial Unicode MS" w:hAnsi="Proxima Nova Rg" w:cs="Arial"/>
                <w:sz w:val="22"/>
                <w:szCs w:val="22"/>
              </w:rPr>
            </w:pPr>
          </w:p>
        </w:tc>
      </w:tr>
      <w:tr w:rsidR="0017590D" w:rsidRPr="00495208" w14:paraId="4949EE0C" w14:textId="77777777">
        <w:trPr>
          <w:trHeight w:val="440"/>
          <w:jc w:val="center"/>
        </w:trPr>
        <w:tc>
          <w:tcPr>
            <w:tcW w:w="5969"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4B310D9C" w14:textId="77777777" w:rsidR="0017590D" w:rsidRPr="00947287" w:rsidRDefault="0017590D">
            <w:pPr>
              <w:jc w:val="both"/>
              <w:rPr>
                <w:rFonts w:ascii="Proxima Nova Rg" w:eastAsia="Arial Unicode MS" w:hAnsi="Proxima Nova Rg" w:cs="Arial"/>
                <w:b/>
                <w:bCs/>
                <w:sz w:val="22"/>
                <w:szCs w:val="22"/>
              </w:rPr>
            </w:pPr>
            <w:r w:rsidRPr="00947287">
              <w:rPr>
                <w:rFonts w:ascii="Proxima Nova Rg" w:eastAsia="Arial Unicode MS" w:hAnsi="Proxima Nova Rg" w:cs="Arial"/>
                <w:b/>
                <w:bCs/>
                <w:sz w:val="22"/>
                <w:szCs w:val="22"/>
              </w:rPr>
              <w:t xml:space="preserve">IMPUESTOS (si aplica) </w:t>
            </w:r>
          </w:p>
        </w:tc>
        <w:tc>
          <w:tcPr>
            <w:tcW w:w="2700" w:type="dxa"/>
            <w:tcBorders>
              <w:top w:val="single" w:sz="4" w:space="0" w:color="auto"/>
              <w:left w:val="single" w:sz="4" w:space="0" w:color="auto"/>
              <w:bottom w:val="single" w:sz="4" w:space="0" w:color="auto"/>
              <w:right w:val="single" w:sz="4" w:space="0" w:color="auto"/>
            </w:tcBorders>
            <w:shd w:val="clear" w:color="auto" w:fill="9CC2E5"/>
          </w:tcPr>
          <w:p w14:paraId="33E3E80C" w14:textId="77777777" w:rsidR="0017590D" w:rsidRPr="00495208" w:rsidRDefault="0017590D">
            <w:pPr>
              <w:jc w:val="both"/>
              <w:rPr>
                <w:rFonts w:ascii="Proxima Nova Rg" w:eastAsia="Arial Unicode MS" w:hAnsi="Proxima Nova Rg" w:cs="Arial"/>
                <w:sz w:val="22"/>
                <w:szCs w:val="22"/>
              </w:rPr>
            </w:pPr>
          </w:p>
        </w:tc>
      </w:tr>
      <w:tr w:rsidR="0017590D" w:rsidRPr="00495208" w14:paraId="38271A31" w14:textId="77777777">
        <w:trPr>
          <w:trHeight w:val="426"/>
          <w:jc w:val="center"/>
        </w:trPr>
        <w:tc>
          <w:tcPr>
            <w:tcW w:w="5969"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343E2C75" w14:textId="77777777" w:rsidR="0017590D" w:rsidRPr="00495208" w:rsidRDefault="0017590D">
            <w:pPr>
              <w:jc w:val="both"/>
              <w:rPr>
                <w:rFonts w:ascii="Proxima Nova Rg" w:eastAsia="Arial Unicode MS" w:hAnsi="Proxima Nova Rg" w:cs="Arial"/>
                <w:b/>
                <w:bCs/>
                <w:sz w:val="22"/>
                <w:szCs w:val="22"/>
              </w:rPr>
            </w:pPr>
            <w:r w:rsidRPr="00495208">
              <w:rPr>
                <w:rFonts w:ascii="Proxima Nova Rg" w:eastAsia="Arial Unicode MS" w:hAnsi="Proxima Nova Rg" w:cs="Arial"/>
                <w:b/>
                <w:bCs/>
                <w:sz w:val="22"/>
                <w:szCs w:val="22"/>
              </w:rPr>
              <w:t xml:space="preserve">PRESUPUESTO TOTAL </w:t>
            </w:r>
          </w:p>
        </w:tc>
        <w:tc>
          <w:tcPr>
            <w:tcW w:w="2700" w:type="dxa"/>
            <w:tcBorders>
              <w:top w:val="single" w:sz="4" w:space="0" w:color="auto"/>
              <w:left w:val="single" w:sz="4" w:space="0" w:color="auto"/>
              <w:bottom w:val="single" w:sz="4" w:space="0" w:color="auto"/>
              <w:right w:val="single" w:sz="4" w:space="0" w:color="auto"/>
            </w:tcBorders>
            <w:shd w:val="clear" w:color="auto" w:fill="9CC2E5"/>
            <w:vAlign w:val="center"/>
          </w:tcPr>
          <w:p w14:paraId="503C6623" w14:textId="77777777" w:rsidR="0017590D" w:rsidRPr="00495208" w:rsidRDefault="0017590D">
            <w:pPr>
              <w:rPr>
                <w:rFonts w:ascii="Proxima Nova Rg" w:eastAsia="Arial Unicode MS" w:hAnsi="Proxima Nova Rg" w:cs="Arial"/>
                <w:sz w:val="22"/>
                <w:szCs w:val="22"/>
              </w:rPr>
            </w:pPr>
          </w:p>
        </w:tc>
      </w:tr>
    </w:tbl>
    <w:p w14:paraId="4F249C99" w14:textId="77777777" w:rsidR="0017590D" w:rsidRDefault="0017590D" w:rsidP="0017590D">
      <w:pPr>
        <w:rPr>
          <w:rFonts w:ascii="Proxima Nova Rg" w:eastAsia="Arial Unicode MS" w:hAnsi="Proxima Nova Rg" w:cs="Arial"/>
          <w:b/>
          <w:bCs/>
          <w:sz w:val="22"/>
          <w:szCs w:val="22"/>
        </w:rPr>
      </w:pPr>
    </w:p>
    <w:p w14:paraId="525F52A0" w14:textId="77777777" w:rsidR="0017590D" w:rsidRPr="006C4FA2" w:rsidRDefault="0017590D" w:rsidP="0017590D">
      <w:pPr>
        <w:rPr>
          <w:rFonts w:ascii="Proxima Nova Rg" w:eastAsia="Arial Unicode MS" w:hAnsi="Proxima Nova Rg" w:cs="Arial"/>
          <w:b/>
          <w:bCs/>
          <w:sz w:val="22"/>
          <w:szCs w:val="22"/>
        </w:rPr>
      </w:pPr>
      <w:r w:rsidRPr="006C4FA2">
        <w:rPr>
          <w:rFonts w:ascii="Proxima Nova Rg" w:eastAsia="Arial Unicode MS" w:hAnsi="Proxima Nova Rg" w:cs="Arial"/>
          <w:b/>
          <w:bCs/>
          <w:sz w:val="22"/>
          <w:szCs w:val="22"/>
        </w:rPr>
        <w:t xml:space="preserve"> Presupuesto por producto</w:t>
      </w:r>
    </w:p>
    <w:p w14:paraId="2DF1B4BE" w14:textId="77777777" w:rsidR="0017590D" w:rsidRDefault="0017590D" w:rsidP="0017590D">
      <w:pPr>
        <w:rPr>
          <w:rFonts w:ascii="Proxima Nova Rg" w:eastAsia="Arial Unicode MS" w:hAnsi="Proxima Nova Rg" w:cs="Arial"/>
          <w:sz w:val="22"/>
          <w:szCs w:val="22"/>
        </w:rPr>
      </w:pPr>
    </w:p>
    <w:p w14:paraId="2CAFB717" w14:textId="77777777" w:rsidR="0017590D" w:rsidRPr="000E5BCE" w:rsidRDefault="0017590D" w:rsidP="0017590D">
      <w:pPr>
        <w:rPr>
          <w:rFonts w:ascii="Proxima Nova Rg" w:eastAsia="Arial Unicode MS" w:hAnsi="Proxima Nova Rg" w:cs="Arial"/>
          <w:sz w:val="22"/>
          <w:szCs w:val="22"/>
        </w:rPr>
      </w:pPr>
      <w:r>
        <w:rPr>
          <w:rFonts w:ascii="Proxima Nova Rg" w:eastAsia="Arial Unicode MS" w:hAnsi="Proxima Nova Rg" w:cs="Arial"/>
          <w:sz w:val="22"/>
          <w:szCs w:val="22"/>
        </w:rPr>
        <w:t xml:space="preserve">Por favor, detallar el presupuesto por producto en base al mismo formato. </w:t>
      </w:r>
    </w:p>
    <w:p w14:paraId="2D2BA769" w14:textId="1AEEFD12" w:rsidR="618AA827" w:rsidRDefault="0017590D" w:rsidP="00C17892">
      <w:pPr>
        <w:jc w:val="center"/>
      </w:pPr>
      <w:r>
        <w:rPr>
          <w:rFonts w:ascii="Proxima Nova Rg" w:eastAsia="Arial Unicode MS" w:hAnsi="Proxima Nova Rg" w:cs="Arial"/>
          <w:sz w:val="22"/>
          <w:szCs w:val="22"/>
        </w:rPr>
        <w:br w:type="page"/>
      </w:r>
    </w:p>
    <w:p w14:paraId="0FE97FC6" w14:textId="77777777" w:rsidR="00060903" w:rsidRDefault="00C17892" w:rsidP="00432F45">
      <w:pPr>
        <w:pStyle w:val="Default"/>
        <w:jc w:val="center"/>
        <w:rPr>
          <w:rFonts w:ascii="Proxima Nova Rg" w:hAnsi="Proxima Nova Rg"/>
          <w:b/>
          <w:color w:val="auto"/>
          <w:sz w:val="22"/>
          <w:szCs w:val="22"/>
          <w:lang w:val="es-PE"/>
        </w:rPr>
      </w:pPr>
      <w:r>
        <w:rPr>
          <w:rFonts w:ascii="Proxima Nova Rg" w:hAnsi="Proxima Nova Rg"/>
          <w:b/>
          <w:color w:val="auto"/>
          <w:sz w:val="22"/>
          <w:szCs w:val="22"/>
          <w:lang w:val="es-PE"/>
        </w:rPr>
        <w:lastRenderedPageBreak/>
        <w:t>ANEXO 2</w:t>
      </w:r>
    </w:p>
    <w:p w14:paraId="643A1265" w14:textId="77777777" w:rsidR="00060903" w:rsidRDefault="00060903" w:rsidP="00432F45">
      <w:pPr>
        <w:pStyle w:val="Default"/>
        <w:jc w:val="center"/>
        <w:rPr>
          <w:rFonts w:ascii="Proxima Nova Rg" w:hAnsi="Proxima Nova Rg"/>
          <w:b/>
          <w:color w:val="auto"/>
          <w:sz w:val="22"/>
          <w:szCs w:val="22"/>
          <w:lang w:val="es-PE"/>
        </w:rPr>
      </w:pPr>
    </w:p>
    <w:p w14:paraId="5850B55C" w14:textId="22E088DB" w:rsidR="00432F45" w:rsidRPr="004758CF" w:rsidRDefault="00432F45" w:rsidP="00432F45">
      <w:pPr>
        <w:pStyle w:val="Default"/>
        <w:jc w:val="center"/>
        <w:rPr>
          <w:rFonts w:ascii="Proxima Nova Rg" w:hAnsi="Proxima Nova Rg"/>
          <w:b/>
          <w:color w:val="auto"/>
          <w:sz w:val="22"/>
          <w:szCs w:val="22"/>
          <w:lang w:val="es-PE"/>
        </w:rPr>
      </w:pPr>
      <w:r w:rsidRPr="004758CF">
        <w:rPr>
          <w:rFonts w:ascii="Proxima Nova Rg" w:hAnsi="Proxima Nova Rg"/>
          <w:b/>
          <w:color w:val="auto"/>
          <w:sz w:val="22"/>
          <w:szCs w:val="22"/>
          <w:lang w:val="es-PE"/>
        </w:rPr>
        <w:t>FICHA DE INFORMACIÓN PERSONA NATURAL</w:t>
      </w:r>
    </w:p>
    <w:p w14:paraId="2B4A66CF" w14:textId="77777777" w:rsidR="00432F45" w:rsidRPr="004758CF" w:rsidRDefault="00432F45" w:rsidP="00432F45">
      <w:pPr>
        <w:rPr>
          <w:rFonts w:ascii="Proxima Nova Rg" w:hAnsi="Proxima Nova Rg" w:cs="Arial"/>
          <w:sz w:val="22"/>
          <w:szCs w:val="22"/>
          <w:u w:val="single"/>
          <w:lang w:val="es-PE"/>
        </w:rPr>
      </w:pPr>
    </w:p>
    <w:p w14:paraId="6056EB9D" w14:textId="77777777" w:rsidR="00432F45" w:rsidRPr="004758CF" w:rsidRDefault="00432F45" w:rsidP="00432F45">
      <w:pPr>
        <w:numPr>
          <w:ilvl w:val="0"/>
          <w:numId w:val="28"/>
        </w:numPr>
        <w:overflowPunct/>
        <w:autoSpaceDE/>
        <w:autoSpaceDN/>
        <w:adjustRightInd/>
        <w:contextualSpacing/>
        <w:textAlignment w:val="auto"/>
        <w:rPr>
          <w:rFonts w:ascii="Proxima Nova Rg" w:hAnsi="Proxima Nova Rg" w:cs="Arial"/>
          <w:b/>
          <w:bCs/>
          <w:color w:val="C00000"/>
          <w:sz w:val="22"/>
          <w:szCs w:val="22"/>
          <w:lang w:val="es-ES"/>
        </w:rPr>
      </w:pPr>
      <w:r w:rsidRPr="004758CF">
        <w:rPr>
          <w:rFonts w:ascii="Proxima Nova Rg" w:hAnsi="Proxima Nova Rg" w:cs="Arial"/>
          <w:b/>
          <w:bCs/>
          <w:sz w:val="22"/>
          <w:szCs w:val="22"/>
          <w:lang w:val="es-ES"/>
        </w:rPr>
        <w:t>INFORMACIÓN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61"/>
        <w:gridCol w:w="426"/>
        <w:gridCol w:w="315"/>
        <w:gridCol w:w="1503"/>
        <w:gridCol w:w="1503"/>
        <w:gridCol w:w="1503"/>
        <w:gridCol w:w="1503"/>
      </w:tblGrid>
      <w:tr w:rsidR="00432F45" w:rsidRPr="004758CF" w14:paraId="39A3B8F2" w14:textId="77777777">
        <w:tc>
          <w:tcPr>
            <w:tcW w:w="2689" w:type="dxa"/>
            <w:gridSpan w:val="3"/>
            <w:shd w:val="clear" w:color="auto" w:fill="auto"/>
          </w:tcPr>
          <w:p w14:paraId="0199CCC4"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Nombres y Apellidos: </w:t>
            </w:r>
          </w:p>
        </w:tc>
        <w:tc>
          <w:tcPr>
            <w:tcW w:w="6327" w:type="dxa"/>
            <w:gridSpan w:val="5"/>
            <w:shd w:val="clear" w:color="auto" w:fill="E7E6E6"/>
          </w:tcPr>
          <w:p w14:paraId="04512FCF" w14:textId="77777777" w:rsidR="00432F45" w:rsidRDefault="00432F45">
            <w:pPr>
              <w:rPr>
                <w:rFonts w:ascii="Proxima Nova Rg" w:hAnsi="Proxima Nova Rg" w:cs="Arial"/>
                <w:sz w:val="22"/>
                <w:szCs w:val="22"/>
                <w:u w:val="single"/>
                <w:lang w:val="es-ES"/>
              </w:rPr>
            </w:pPr>
          </w:p>
        </w:tc>
      </w:tr>
      <w:tr w:rsidR="00432F45" w:rsidRPr="004758CF" w14:paraId="48E508D8" w14:textId="77777777">
        <w:tc>
          <w:tcPr>
            <w:tcW w:w="2689" w:type="dxa"/>
            <w:gridSpan w:val="3"/>
            <w:shd w:val="clear" w:color="auto" w:fill="auto"/>
          </w:tcPr>
          <w:p w14:paraId="58FAE959"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Nacionalidad: </w:t>
            </w:r>
          </w:p>
        </w:tc>
        <w:tc>
          <w:tcPr>
            <w:tcW w:w="6327" w:type="dxa"/>
            <w:gridSpan w:val="5"/>
            <w:shd w:val="clear" w:color="auto" w:fill="E7E6E6"/>
          </w:tcPr>
          <w:p w14:paraId="2CD6D639" w14:textId="77777777" w:rsidR="00432F45" w:rsidRDefault="00432F45">
            <w:pPr>
              <w:rPr>
                <w:rFonts w:ascii="Proxima Nova Rg" w:hAnsi="Proxima Nova Rg" w:cs="Arial"/>
                <w:sz w:val="22"/>
                <w:szCs w:val="22"/>
                <w:u w:val="single"/>
                <w:lang w:val="es-ES"/>
              </w:rPr>
            </w:pPr>
          </w:p>
        </w:tc>
      </w:tr>
      <w:tr w:rsidR="00432F45" w:rsidRPr="004758CF" w14:paraId="63C8D2C9" w14:textId="77777777">
        <w:tc>
          <w:tcPr>
            <w:tcW w:w="2689" w:type="dxa"/>
            <w:gridSpan w:val="3"/>
            <w:shd w:val="clear" w:color="auto" w:fill="auto"/>
          </w:tcPr>
          <w:p w14:paraId="159132E5" w14:textId="77777777" w:rsidR="00432F45" w:rsidRDefault="00432F45">
            <w:pPr>
              <w:rPr>
                <w:rFonts w:ascii="Proxima Nova Rg" w:eastAsia="Arial" w:hAnsi="Proxima Nova Rg" w:cs="Arial"/>
                <w:sz w:val="22"/>
                <w:szCs w:val="22"/>
                <w:lang w:val="es-ES"/>
              </w:rPr>
            </w:pPr>
            <w:r>
              <w:rPr>
                <w:rFonts w:ascii="Proxima Nova Rg" w:hAnsi="Proxima Nova Rg" w:cs="Arial"/>
                <w:sz w:val="22"/>
                <w:szCs w:val="22"/>
                <w:lang w:val="es-ES"/>
              </w:rPr>
              <w:t>Sexo:</w:t>
            </w:r>
          </w:p>
        </w:tc>
        <w:tc>
          <w:tcPr>
            <w:tcW w:w="6327" w:type="dxa"/>
            <w:gridSpan w:val="5"/>
            <w:shd w:val="clear" w:color="auto" w:fill="E7E6E6"/>
          </w:tcPr>
          <w:p w14:paraId="7E5A284B" w14:textId="7F1AF322" w:rsidR="00432F45" w:rsidRDefault="00432F45">
            <w:pPr>
              <w:rPr>
                <w:rFonts w:ascii="Proxima Nova Rg" w:eastAsia="Arial" w:hAnsi="Proxima Nova Rg" w:cs="Arial"/>
                <w:sz w:val="22"/>
                <w:szCs w:val="22"/>
                <w:lang w:val="es-ES"/>
              </w:rPr>
            </w:pPr>
            <w:r>
              <w:rPr>
                <w:rFonts w:eastAsia="MS Gothic" w:hint="eastAsia"/>
                <w:color w:val="000000"/>
              </w:rPr>
              <w:t>☐</w:t>
            </w:r>
            <w:r>
              <w:rPr>
                <w:rFonts w:ascii="Proxima Nova Rg" w:hAnsi="Proxima Nova Rg" w:cs="Arial"/>
                <w:sz w:val="22"/>
                <w:szCs w:val="22"/>
                <w:lang w:val="es-ES"/>
              </w:rPr>
              <w:t xml:space="preserve"> Femenino   </w:t>
            </w:r>
            <w:r>
              <w:rPr>
                <w:rFonts w:eastAsia="MS Gothic" w:hint="eastAsia"/>
                <w:color w:val="000000"/>
              </w:rPr>
              <w:t>☐</w:t>
            </w:r>
            <w:r>
              <w:rPr>
                <w:rFonts w:ascii="Proxima Nova Rg" w:hAnsi="Proxima Nova Rg" w:cs="Arial"/>
                <w:sz w:val="22"/>
                <w:szCs w:val="22"/>
                <w:lang w:val="es-ES"/>
              </w:rPr>
              <w:t xml:space="preserve"> Masculino</w:t>
            </w:r>
          </w:p>
        </w:tc>
      </w:tr>
      <w:tr w:rsidR="00432F45" w:rsidRPr="004758CF" w14:paraId="7E7A1CD3" w14:textId="77777777">
        <w:tc>
          <w:tcPr>
            <w:tcW w:w="2689" w:type="dxa"/>
            <w:gridSpan w:val="3"/>
            <w:shd w:val="clear" w:color="auto" w:fill="auto"/>
          </w:tcPr>
          <w:p w14:paraId="2A4B4781"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Ocupación: </w:t>
            </w:r>
          </w:p>
        </w:tc>
        <w:tc>
          <w:tcPr>
            <w:tcW w:w="6327" w:type="dxa"/>
            <w:gridSpan w:val="5"/>
            <w:shd w:val="clear" w:color="auto" w:fill="E7E6E6"/>
          </w:tcPr>
          <w:p w14:paraId="2502FB94" w14:textId="77777777" w:rsidR="00432F45" w:rsidRDefault="00432F45">
            <w:pPr>
              <w:rPr>
                <w:rFonts w:ascii="Proxima Nova Rg" w:hAnsi="Proxima Nova Rg" w:cs="Arial"/>
                <w:sz w:val="22"/>
                <w:szCs w:val="22"/>
                <w:u w:val="single"/>
                <w:lang w:val="es-ES"/>
              </w:rPr>
            </w:pPr>
          </w:p>
        </w:tc>
      </w:tr>
      <w:tr w:rsidR="00432F45" w:rsidRPr="004758CF" w14:paraId="20745E9F" w14:textId="77777777">
        <w:tc>
          <w:tcPr>
            <w:tcW w:w="2689" w:type="dxa"/>
            <w:gridSpan w:val="3"/>
            <w:shd w:val="clear" w:color="auto" w:fill="auto"/>
          </w:tcPr>
          <w:p w14:paraId="2DB0D678" w14:textId="77777777" w:rsidR="00432F45" w:rsidRDefault="00432F45">
            <w:pPr>
              <w:rPr>
                <w:rFonts w:ascii="Proxima Nova Rg" w:hAnsi="Proxima Nova Rg" w:cs="Arial"/>
                <w:sz w:val="22"/>
                <w:szCs w:val="22"/>
                <w:u w:val="single"/>
                <w:lang w:val="es-ES"/>
              </w:rPr>
            </w:pPr>
            <w:r>
              <w:rPr>
                <w:rFonts w:ascii="Proxima Nova Rg" w:hAnsi="Proxima Nova Rg" w:cs="Arial"/>
                <w:sz w:val="22"/>
                <w:szCs w:val="22"/>
                <w:lang w:val="es-ES"/>
              </w:rPr>
              <w:t>DNI – N°:</w:t>
            </w:r>
          </w:p>
        </w:tc>
        <w:tc>
          <w:tcPr>
            <w:tcW w:w="6327" w:type="dxa"/>
            <w:gridSpan w:val="5"/>
            <w:shd w:val="clear" w:color="auto" w:fill="E7E6E6"/>
          </w:tcPr>
          <w:p w14:paraId="74209155" w14:textId="77777777" w:rsidR="00432F45" w:rsidRDefault="00432F45">
            <w:pPr>
              <w:rPr>
                <w:rFonts w:ascii="Proxima Nova Rg" w:hAnsi="Proxima Nova Rg" w:cs="Arial"/>
                <w:sz w:val="22"/>
                <w:szCs w:val="22"/>
                <w:u w:val="single"/>
                <w:lang w:val="es-ES"/>
              </w:rPr>
            </w:pPr>
          </w:p>
        </w:tc>
      </w:tr>
      <w:tr w:rsidR="00432F45" w:rsidRPr="004758CF" w14:paraId="3A939AC5" w14:textId="77777777">
        <w:tc>
          <w:tcPr>
            <w:tcW w:w="2689" w:type="dxa"/>
            <w:gridSpan w:val="3"/>
            <w:shd w:val="clear" w:color="auto" w:fill="auto"/>
          </w:tcPr>
          <w:p w14:paraId="2B5EAD3D" w14:textId="77777777" w:rsidR="00432F45" w:rsidRDefault="00432F45">
            <w:pPr>
              <w:rPr>
                <w:rFonts w:ascii="Proxima Nova Rg" w:hAnsi="Proxima Nova Rg" w:cs="Arial"/>
                <w:sz w:val="22"/>
                <w:szCs w:val="22"/>
                <w:u w:val="single"/>
                <w:lang w:val="es-ES"/>
              </w:rPr>
            </w:pPr>
            <w:r>
              <w:rPr>
                <w:rFonts w:ascii="Proxima Nova Rg" w:hAnsi="Proxima Nova Rg" w:cs="Arial"/>
                <w:sz w:val="22"/>
                <w:szCs w:val="22"/>
                <w:lang w:val="es-ES"/>
              </w:rPr>
              <w:t xml:space="preserve">Pasaporte (si aplica) – N° </w:t>
            </w:r>
          </w:p>
        </w:tc>
        <w:tc>
          <w:tcPr>
            <w:tcW w:w="6327" w:type="dxa"/>
            <w:gridSpan w:val="5"/>
            <w:shd w:val="clear" w:color="auto" w:fill="E7E6E6"/>
          </w:tcPr>
          <w:p w14:paraId="6A28CED4" w14:textId="77777777" w:rsidR="00432F45" w:rsidRDefault="00432F45">
            <w:pPr>
              <w:rPr>
                <w:rFonts w:ascii="Proxima Nova Rg" w:hAnsi="Proxima Nova Rg" w:cs="Arial"/>
                <w:sz w:val="22"/>
                <w:szCs w:val="22"/>
                <w:u w:val="single"/>
                <w:lang w:val="es-ES"/>
              </w:rPr>
            </w:pPr>
          </w:p>
        </w:tc>
      </w:tr>
      <w:tr w:rsidR="00432F45" w:rsidRPr="004758CF" w14:paraId="47B1227A" w14:textId="77777777">
        <w:tc>
          <w:tcPr>
            <w:tcW w:w="2689" w:type="dxa"/>
            <w:gridSpan w:val="3"/>
            <w:shd w:val="clear" w:color="auto" w:fill="auto"/>
          </w:tcPr>
          <w:p w14:paraId="4BA545CB"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Número de R.U.C.:</w:t>
            </w:r>
          </w:p>
        </w:tc>
        <w:tc>
          <w:tcPr>
            <w:tcW w:w="6327" w:type="dxa"/>
            <w:gridSpan w:val="5"/>
            <w:shd w:val="clear" w:color="auto" w:fill="E7E6E6"/>
          </w:tcPr>
          <w:p w14:paraId="1E734880" w14:textId="77777777" w:rsidR="00432F45" w:rsidRDefault="00432F45">
            <w:pPr>
              <w:rPr>
                <w:rFonts w:ascii="Proxima Nova Rg" w:hAnsi="Proxima Nova Rg" w:cs="Arial"/>
                <w:sz w:val="22"/>
                <w:szCs w:val="22"/>
                <w:u w:val="single"/>
                <w:lang w:val="es-ES"/>
              </w:rPr>
            </w:pPr>
          </w:p>
        </w:tc>
      </w:tr>
      <w:tr w:rsidR="00432F45" w:rsidRPr="004758CF" w14:paraId="33F62FCA" w14:textId="77777777">
        <w:tc>
          <w:tcPr>
            <w:tcW w:w="2689" w:type="dxa"/>
            <w:gridSpan w:val="3"/>
            <w:shd w:val="clear" w:color="auto" w:fill="auto"/>
          </w:tcPr>
          <w:p w14:paraId="71848333" w14:textId="77777777" w:rsidR="00432F45" w:rsidRDefault="00432F45">
            <w:pPr>
              <w:tabs>
                <w:tab w:val="left" w:pos="1920"/>
              </w:tabs>
              <w:rPr>
                <w:rFonts w:ascii="Proxima Nova Rg" w:eastAsia="Arial" w:hAnsi="Proxima Nova Rg" w:cs="Arial"/>
                <w:sz w:val="22"/>
                <w:szCs w:val="22"/>
                <w:lang w:val="es-ES"/>
              </w:rPr>
            </w:pPr>
            <w:r>
              <w:rPr>
                <w:rFonts w:ascii="Proxima Nova Rg" w:eastAsia="Arial" w:hAnsi="Proxima Nova Rg" w:cs="Arial"/>
                <w:sz w:val="22"/>
                <w:szCs w:val="22"/>
                <w:lang w:val="es-ES"/>
              </w:rPr>
              <w:t xml:space="preserve">Dirección: </w:t>
            </w:r>
          </w:p>
        </w:tc>
        <w:tc>
          <w:tcPr>
            <w:tcW w:w="6327" w:type="dxa"/>
            <w:gridSpan w:val="5"/>
            <w:shd w:val="clear" w:color="auto" w:fill="E7E6E6"/>
          </w:tcPr>
          <w:p w14:paraId="03AA366A" w14:textId="77777777" w:rsidR="00432F45" w:rsidRDefault="00432F45">
            <w:pPr>
              <w:rPr>
                <w:rFonts w:ascii="Proxima Nova Rg" w:hAnsi="Proxima Nova Rg" w:cs="Arial"/>
                <w:sz w:val="22"/>
                <w:szCs w:val="22"/>
                <w:u w:val="single"/>
                <w:lang w:val="es-ES"/>
              </w:rPr>
            </w:pPr>
          </w:p>
        </w:tc>
      </w:tr>
      <w:tr w:rsidR="00B57908" w:rsidRPr="004758CF" w14:paraId="05BF6163" w14:textId="77777777">
        <w:tc>
          <w:tcPr>
            <w:tcW w:w="1502" w:type="dxa"/>
            <w:shd w:val="clear" w:color="auto" w:fill="auto"/>
          </w:tcPr>
          <w:p w14:paraId="06942377"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Distrito:</w:t>
            </w:r>
          </w:p>
        </w:tc>
        <w:tc>
          <w:tcPr>
            <w:tcW w:w="1502" w:type="dxa"/>
            <w:gridSpan w:val="3"/>
            <w:shd w:val="clear" w:color="auto" w:fill="E7E6E6"/>
          </w:tcPr>
          <w:p w14:paraId="7C213FDA" w14:textId="77777777" w:rsidR="00432F45" w:rsidRDefault="00432F45">
            <w:pPr>
              <w:rPr>
                <w:rFonts w:ascii="Proxima Nova Rg" w:hAnsi="Proxima Nova Rg" w:cs="Arial"/>
                <w:sz w:val="22"/>
                <w:szCs w:val="22"/>
                <w:u w:val="single"/>
                <w:lang w:val="es-ES"/>
              </w:rPr>
            </w:pPr>
          </w:p>
        </w:tc>
        <w:tc>
          <w:tcPr>
            <w:tcW w:w="1503" w:type="dxa"/>
            <w:shd w:val="clear" w:color="auto" w:fill="auto"/>
          </w:tcPr>
          <w:p w14:paraId="229B942B"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Ciudad:</w:t>
            </w:r>
          </w:p>
        </w:tc>
        <w:tc>
          <w:tcPr>
            <w:tcW w:w="1503" w:type="dxa"/>
            <w:shd w:val="clear" w:color="auto" w:fill="E7E6E6"/>
          </w:tcPr>
          <w:p w14:paraId="459006C5" w14:textId="77777777" w:rsidR="00432F45" w:rsidRDefault="00432F45">
            <w:pPr>
              <w:rPr>
                <w:rFonts w:ascii="Proxima Nova Rg" w:hAnsi="Proxima Nova Rg" w:cs="Arial"/>
                <w:sz w:val="22"/>
                <w:szCs w:val="22"/>
                <w:u w:val="single"/>
                <w:lang w:val="es-ES"/>
              </w:rPr>
            </w:pPr>
          </w:p>
        </w:tc>
        <w:tc>
          <w:tcPr>
            <w:tcW w:w="1503" w:type="dxa"/>
            <w:shd w:val="clear" w:color="auto" w:fill="auto"/>
          </w:tcPr>
          <w:p w14:paraId="4160828B"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Región:</w:t>
            </w:r>
          </w:p>
        </w:tc>
        <w:tc>
          <w:tcPr>
            <w:tcW w:w="1503" w:type="dxa"/>
            <w:shd w:val="clear" w:color="auto" w:fill="E7E6E6"/>
          </w:tcPr>
          <w:p w14:paraId="2E7CD335" w14:textId="77777777" w:rsidR="00432F45" w:rsidRDefault="00432F45">
            <w:pPr>
              <w:rPr>
                <w:rFonts w:ascii="Proxima Nova Rg" w:hAnsi="Proxima Nova Rg" w:cs="Arial"/>
                <w:sz w:val="22"/>
                <w:szCs w:val="22"/>
                <w:u w:val="single"/>
                <w:lang w:val="es-ES"/>
              </w:rPr>
            </w:pPr>
          </w:p>
        </w:tc>
      </w:tr>
      <w:tr w:rsidR="00B57908" w:rsidRPr="004758CF" w14:paraId="68324F85" w14:textId="77777777">
        <w:tc>
          <w:tcPr>
            <w:tcW w:w="1502" w:type="dxa"/>
            <w:shd w:val="clear" w:color="auto" w:fill="auto"/>
          </w:tcPr>
          <w:p w14:paraId="1A07D13C"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País:</w:t>
            </w:r>
          </w:p>
        </w:tc>
        <w:tc>
          <w:tcPr>
            <w:tcW w:w="1502" w:type="dxa"/>
            <w:gridSpan w:val="3"/>
            <w:shd w:val="clear" w:color="auto" w:fill="E7E6E6"/>
          </w:tcPr>
          <w:p w14:paraId="38F29C1A" w14:textId="77777777" w:rsidR="00432F45" w:rsidRDefault="00432F45">
            <w:pPr>
              <w:rPr>
                <w:rFonts w:ascii="Proxima Nova Rg" w:hAnsi="Proxima Nova Rg" w:cs="Arial"/>
                <w:sz w:val="22"/>
                <w:szCs w:val="22"/>
                <w:u w:val="single"/>
                <w:lang w:val="es-ES"/>
              </w:rPr>
            </w:pPr>
          </w:p>
        </w:tc>
        <w:tc>
          <w:tcPr>
            <w:tcW w:w="1503" w:type="dxa"/>
            <w:shd w:val="clear" w:color="auto" w:fill="auto"/>
          </w:tcPr>
          <w:p w14:paraId="4E5B58DA"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Teléfono:  </w:t>
            </w:r>
          </w:p>
        </w:tc>
        <w:tc>
          <w:tcPr>
            <w:tcW w:w="1503" w:type="dxa"/>
            <w:shd w:val="clear" w:color="auto" w:fill="E7E6E6"/>
          </w:tcPr>
          <w:p w14:paraId="216C8102" w14:textId="77777777" w:rsidR="00432F45" w:rsidRDefault="00432F45">
            <w:pPr>
              <w:rPr>
                <w:rFonts w:ascii="Proxima Nova Rg" w:hAnsi="Proxima Nova Rg" w:cs="Arial"/>
                <w:sz w:val="22"/>
                <w:szCs w:val="22"/>
                <w:u w:val="single"/>
                <w:lang w:val="es-ES"/>
              </w:rPr>
            </w:pPr>
          </w:p>
        </w:tc>
        <w:tc>
          <w:tcPr>
            <w:tcW w:w="1503" w:type="dxa"/>
            <w:shd w:val="clear" w:color="auto" w:fill="auto"/>
          </w:tcPr>
          <w:p w14:paraId="5A9DED16" w14:textId="77777777" w:rsidR="00432F45" w:rsidRDefault="00432F45">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Celular:   </w:t>
            </w:r>
          </w:p>
        </w:tc>
        <w:tc>
          <w:tcPr>
            <w:tcW w:w="1503" w:type="dxa"/>
            <w:shd w:val="clear" w:color="auto" w:fill="E7E6E6"/>
          </w:tcPr>
          <w:p w14:paraId="779D4A24" w14:textId="77777777" w:rsidR="00432F45" w:rsidRDefault="00432F45">
            <w:pPr>
              <w:rPr>
                <w:rFonts w:ascii="Proxima Nova Rg" w:hAnsi="Proxima Nova Rg" w:cs="Arial"/>
                <w:sz w:val="22"/>
                <w:szCs w:val="22"/>
                <w:u w:val="single"/>
                <w:lang w:val="es-ES"/>
              </w:rPr>
            </w:pPr>
          </w:p>
        </w:tc>
      </w:tr>
      <w:tr w:rsidR="00432F45" w:rsidRPr="004758CF" w14:paraId="2041C034" w14:textId="77777777">
        <w:tc>
          <w:tcPr>
            <w:tcW w:w="2263" w:type="dxa"/>
            <w:gridSpan w:val="2"/>
            <w:shd w:val="clear" w:color="auto" w:fill="auto"/>
          </w:tcPr>
          <w:p w14:paraId="6D2198AD" w14:textId="77777777" w:rsidR="00432F45" w:rsidRDefault="00432F45" w:rsidP="5CE82570">
            <w:pPr>
              <w:rPr>
                <w:rFonts w:ascii="Proxima Nova Rg" w:hAnsi="Proxima Nova Rg" w:cs="Arial"/>
                <w:sz w:val="22"/>
                <w:szCs w:val="22"/>
                <w:lang w:val="es-ES"/>
              </w:rPr>
            </w:pPr>
            <w:r w:rsidRPr="5CE82570">
              <w:rPr>
                <w:rFonts w:ascii="Proxima Nova Rg" w:hAnsi="Proxima Nova Rg" w:cs="Arial"/>
                <w:sz w:val="22"/>
                <w:szCs w:val="22"/>
                <w:lang w:val="es-ES"/>
              </w:rPr>
              <w:t>Correo Electronico:</w:t>
            </w:r>
          </w:p>
        </w:tc>
        <w:tc>
          <w:tcPr>
            <w:tcW w:w="6753" w:type="dxa"/>
            <w:gridSpan w:val="6"/>
            <w:shd w:val="clear" w:color="auto" w:fill="E7E6E6"/>
          </w:tcPr>
          <w:p w14:paraId="3CEB0C40" w14:textId="77777777" w:rsidR="00432F45" w:rsidRDefault="00432F45">
            <w:pPr>
              <w:rPr>
                <w:rFonts w:ascii="Proxima Nova Rg" w:hAnsi="Proxima Nova Rg" w:cs="Arial"/>
                <w:sz w:val="22"/>
                <w:szCs w:val="22"/>
              </w:rPr>
            </w:pPr>
          </w:p>
        </w:tc>
      </w:tr>
    </w:tbl>
    <w:p w14:paraId="15775346" w14:textId="77777777" w:rsidR="00432F45" w:rsidRDefault="00432F45" w:rsidP="00432F45">
      <w:pPr>
        <w:rPr>
          <w:rFonts w:ascii="Proxima Nova Rg" w:eastAsia="Arial" w:hAnsi="Proxima Nova Rg" w:cs="Arial"/>
          <w:sz w:val="22"/>
          <w:szCs w:val="22"/>
          <w:lang w:val="es-ES"/>
        </w:rPr>
      </w:pPr>
    </w:p>
    <w:p w14:paraId="1DC269BE" w14:textId="77777777" w:rsidR="00432F45" w:rsidRDefault="00432F45" w:rsidP="00432F45">
      <w:pPr>
        <w:rPr>
          <w:rFonts w:ascii="Proxima Nova Rg" w:eastAsia="Arial" w:hAnsi="Proxima Nova Rg" w:cs="Arial"/>
          <w:sz w:val="22"/>
          <w:szCs w:val="22"/>
          <w:lang w:val="es-ES"/>
        </w:rPr>
      </w:pPr>
      <w:r w:rsidRPr="009950EB">
        <w:rPr>
          <w:rFonts w:ascii="Proxima Nova Rg" w:eastAsia="Arial" w:hAnsi="Proxima Nova Rg" w:cs="Arial"/>
          <w:b/>
          <w:bCs/>
          <w:sz w:val="22"/>
          <w:szCs w:val="22"/>
          <w:lang w:val="es-ES"/>
        </w:rPr>
        <w:t xml:space="preserve">Si </w:t>
      </w:r>
      <w:r>
        <w:rPr>
          <w:rFonts w:ascii="Proxima Nova Rg" w:eastAsia="Arial" w:hAnsi="Proxima Nova Rg" w:cs="Arial"/>
          <w:b/>
          <w:bCs/>
          <w:sz w:val="22"/>
          <w:szCs w:val="22"/>
          <w:lang w:val="es-ES"/>
        </w:rPr>
        <w:t>presenta alguna discapacidad</w:t>
      </w:r>
      <w:r w:rsidRPr="009950EB">
        <w:rPr>
          <w:rFonts w:ascii="Proxima Nova Rg" w:eastAsia="Arial" w:hAnsi="Proxima Nova Rg" w:cs="Arial"/>
          <w:b/>
          <w:bCs/>
          <w:sz w:val="22"/>
          <w:szCs w:val="22"/>
          <w:lang w:val="es-ES"/>
        </w:rPr>
        <w:t>, completar: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322"/>
      </w:tblGrid>
      <w:tr w:rsidR="00432F45" w14:paraId="24D0C364" w14:textId="77777777">
        <w:tc>
          <w:tcPr>
            <w:tcW w:w="694" w:type="dxa"/>
            <w:shd w:val="clear" w:color="auto" w:fill="auto"/>
          </w:tcPr>
          <w:p w14:paraId="465F522C" w14:textId="77777777" w:rsidR="00432F45" w:rsidRDefault="00432F45">
            <w:pPr>
              <w:rPr>
                <w:rFonts w:ascii="Proxima Nova Rg" w:eastAsia="Arial" w:hAnsi="Proxima Nova Rg" w:cs="Arial"/>
                <w:sz w:val="22"/>
                <w:szCs w:val="22"/>
                <w:lang w:val="es-ES"/>
              </w:rPr>
            </w:pPr>
            <w:r>
              <w:rPr>
                <w:rFonts w:ascii="Proxima Nova Rg" w:eastAsia="Arial" w:hAnsi="Proxima Nova Rg" w:cs="Arial"/>
                <w:sz w:val="22"/>
                <w:szCs w:val="22"/>
                <w:lang w:val="es-ES"/>
              </w:rPr>
              <w:t>Tipo:</w:t>
            </w:r>
          </w:p>
        </w:tc>
        <w:tc>
          <w:tcPr>
            <w:tcW w:w="8345" w:type="dxa"/>
            <w:shd w:val="clear" w:color="auto" w:fill="E7E6E6"/>
          </w:tcPr>
          <w:p w14:paraId="51E04C02" w14:textId="77777777" w:rsidR="00432F45" w:rsidRDefault="00432F45">
            <w:pPr>
              <w:rPr>
                <w:rFonts w:ascii="Proxima Nova Rg" w:eastAsia="Arial" w:hAnsi="Proxima Nova Rg" w:cs="Arial"/>
                <w:sz w:val="22"/>
                <w:szCs w:val="22"/>
                <w:lang w:val="es-ES"/>
              </w:rPr>
            </w:pPr>
          </w:p>
        </w:tc>
      </w:tr>
    </w:tbl>
    <w:p w14:paraId="77E4A4EC" w14:textId="77777777" w:rsidR="00432F45" w:rsidRPr="004758CF" w:rsidRDefault="00432F45" w:rsidP="00432F45">
      <w:pPr>
        <w:rPr>
          <w:rFonts w:ascii="Proxima Nova Rg" w:hAnsi="Proxima Nova Rg" w:cs="Arial"/>
          <w:sz w:val="22"/>
          <w:szCs w:val="22"/>
          <w:lang w:val="es-ES"/>
        </w:rPr>
      </w:pPr>
    </w:p>
    <w:p w14:paraId="1997EA85" w14:textId="77777777" w:rsidR="00432F45" w:rsidRDefault="00432F45" w:rsidP="00432F45">
      <w:pPr>
        <w:rPr>
          <w:rFonts w:ascii="Proxima Nova Rg" w:eastAsia="Arial" w:hAnsi="Proxima Nova Rg" w:cs="Arial"/>
          <w:b/>
          <w:bCs/>
          <w:sz w:val="22"/>
          <w:szCs w:val="22"/>
          <w:lang w:val="es-ES"/>
        </w:rPr>
      </w:pPr>
      <w:r w:rsidRPr="009950EB">
        <w:rPr>
          <w:rFonts w:ascii="Proxima Nova Rg" w:eastAsia="Arial" w:hAnsi="Proxima Nova Rg" w:cs="Arial"/>
          <w:b/>
          <w:bCs/>
          <w:sz w:val="22"/>
          <w:szCs w:val="22"/>
          <w:lang w:val="es-ES"/>
        </w:rPr>
        <w:t>Si representa a alguna organización, completar: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432F45" w14:paraId="6D75715C" w14:textId="77777777">
        <w:tc>
          <w:tcPr>
            <w:tcW w:w="2972" w:type="dxa"/>
            <w:shd w:val="clear" w:color="auto" w:fill="auto"/>
          </w:tcPr>
          <w:p w14:paraId="740CC2A9" w14:textId="77777777" w:rsidR="00432F45" w:rsidRDefault="00432F45">
            <w:pPr>
              <w:rPr>
                <w:rFonts w:ascii="Proxima Nova Rg" w:hAnsi="Proxima Nova Rg" w:cs="Arial"/>
                <w:b/>
                <w:bCs/>
                <w:sz w:val="22"/>
                <w:szCs w:val="22"/>
                <w:lang w:val="es-ES"/>
              </w:rPr>
            </w:pPr>
            <w:r>
              <w:rPr>
                <w:rFonts w:ascii="Proxima Nova Rg" w:eastAsia="Arial" w:hAnsi="Proxima Nova Rg" w:cs="Arial"/>
                <w:sz w:val="22"/>
                <w:szCs w:val="22"/>
                <w:lang w:val="es-ES"/>
              </w:rPr>
              <w:t>Nombre de la organización:</w:t>
            </w:r>
          </w:p>
        </w:tc>
        <w:tc>
          <w:tcPr>
            <w:tcW w:w="6044" w:type="dxa"/>
            <w:shd w:val="clear" w:color="auto" w:fill="E7E6E6"/>
          </w:tcPr>
          <w:p w14:paraId="2894BF23" w14:textId="77777777" w:rsidR="00432F45" w:rsidRDefault="00432F45">
            <w:pPr>
              <w:rPr>
                <w:rFonts w:ascii="Proxima Nova Rg" w:hAnsi="Proxima Nova Rg" w:cs="Arial"/>
                <w:b/>
                <w:bCs/>
                <w:sz w:val="22"/>
                <w:szCs w:val="22"/>
                <w:lang w:val="es-ES"/>
              </w:rPr>
            </w:pPr>
          </w:p>
        </w:tc>
      </w:tr>
      <w:tr w:rsidR="00432F45" w14:paraId="7F84B989" w14:textId="77777777">
        <w:tc>
          <w:tcPr>
            <w:tcW w:w="2972" w:type="dxa"/>
            <w:shd w:val="clear" w:color="auto" w:fill="auto"/>
          </w:tcPr>
          <w:p w14:paraId="4D8AD9D8" w14:textId="77777777" w:rsidR="00432F45" w:rsidRDefault="00432F45">
            <w:pPr>
              <w:rPr>
                <w:rFonts w:ascii="Proxima Nova Rg" w:hAnsi="Proxima Nova Rg" w:cs="Arial"/>
                <w:b/>
                <w:bCs/>
                <w:sz w:val="22"/>
                <w:szCs w:val="22"/>
                <w:lang w:val="es-ES"/>
              </w:rPr>
            </w:pPr>
            <w:r>
              <w:rPr>
                <w:rFonts w:ascii="Proxima Nova Rg" w:eastAsia="Arial" w:hAnsi="Proxima Nova Rg" w:cs="Arial"/>
                <w:sz w:val="22"/>
                <w:szCs w:val="22"/>
                <w:lang w:val="es-ES"/>
              </w:rPr>
              <w:t>Cargo:</w:t>
            </w:r>
          </w:p>
        </w:tc>
        <w:tc>
          <w:tcPr>
            <w:tcW w:w="6044" w:type="dxa"/>
            <w:shd w:val="clear" w:color="auto" w:fill="E7E6E6"/>
          </w:tcPr>
          <w:p w14:paraId="62D42462" w14:textId="77777777" w:rsidR="00432F45" w:rsidRDefault="00432F45">
            <w:pPr>
              <w:rPr>
                <w:rFonts w:ascii="Proxima Nova Rg" w:hAnsi="Proxima Nova Rg" w:cs="Arial"/>
                <w:b/>
                <w:bCs/>
                <w:sz w:val="22"/>
                <w:szCs w:val="22"/>
                <w:lang w:val="es-ES"/>
              </w:rPr>
            </w:pPr>
          </w:p>
        </w:tc>
      </w:tr>
    </w:tbl>
    <w:p w14:paraId="21CEB93A" w14:textId="77777777" w:rsidR="00432F45" w:rsidRPr="00AE6D68" w:rsidRDefault="00432F45" w:rsidP="00432F45">
      <w:pPr>
        <w:rPr>
          <w:rFonts w:ascii="Proxima Nova Rg" w:eastAsia="Arial" w:hAnsi="Proxima Nova Rg" w:cs="Arial"/>
          <w:b/>
          <w:bCs/>
          <w:sz w:val="22"/>
          <w:szCs w:val="22"/>
          <w:lang w:val="es-ES"/>
        </w:rPr>
      </w:pPr>
      <w:r w:rsidRPr="009950EB">
        <w:rPr>
          <w:rFonts w:ascii="Proxima Nova Rg" w:hAnsi="Proxima Nova Rg" w:cs="Arial"/>
          <w:b/>
          <w:bCs/>
          <w:sz w:val="22"/>
          <w:szCs w:val="22"/>
          <w:lang w:val="es-ES"/>
        </w:rPr>
        <w:br/>
      </w:r>
      <w:r w:rsidRPr="00AE6D68">
        <w:rPr>
          <w:rFonts w:ascii="Proxima Nova Rg" w:eastAsia="Arial" w:hAnsi="Proxima Nova Rg" w:cs="Arial"/>
          <w:b/>
          <w:bCs/>
          <w:sz w:val="22"/>
          <w:szCs w:val="22"/>
          <w:lang w:val="es-ES"/>
        </w:rPr>
        <w:t>Si suscribirá un contrato de consultoría/ prestación de servicios con CI Perú, completar:</w:t>
      </w:r>
    </w:p>
    <w:p w14:paraId="12A4B4AC" w14:textId="77777777" w:rsidR="00432F45" w:rsidRDefault="00432F45" w:rsidP="00432F45">
      <w:pPr>
        <w:ind w:left="360"/>
        <w:contextualSpacing/>
        <w:rPr>
          <w:rFonts w:ascii="Proxima Nova Rg" w:eastAsia="Arial" w:hAnsi="Proxima Nova Rg" w:cs="Arial"/>
          <w:b/>
          <w:bCs/>
          <w:sz w:val="22"/>
          <w:szCs w:val="22"/>
          <w:lang w:val="es-ES"/>
        </w:rPr>
      </w:pPr>
      <w:r w:rsidRPr="004758CF">
        <w:rPr>
          <w:rFonts w:ascii="Proxima Nova Rg" w:eastAsia="Arial" w:hAnsi="Proxima Nova Rg" w:cs="Arial"/>
          <w:b/>
          <w:bCs/>
          <w:sz w:val="22"/>
          <w:szCs w:val="22"/>
          <w:lang w:val="es-ES"/>
        </w:rPr>
        <w:t>Medio de pago: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3918"/>
      </w:tblGrid>
      <w:tr w:rsidR="00432F45" w14:paraId="13A704BD" w14:textId="77777777">
        <w:tc>
          <w:tcPr>
            <w:tcW w:w="4738" w:type="dxa"/>
            <w:shd w:val="clear" w:color="auto" w:fill="auto"/>
          </w:tcPr>
          <w:p w14:paraId="53B3F2B7" w14:textId="77777777" w:rsidR="00432F45" w:rsidRPr="00342AAE" w:rsidRDefault="00432F45">
            <w:pPr>
              <w:contextualSpacing/>
              <w:rPr>
                <w:rFonts w:ascii="Proxima Nova Rg" w:eastAsia="Arial" w:hAnsi="Proxima Nova Rg" w:cs="Arial"/>
                <w:b/>
                <w:bCs/>
                <w:sz w:val="22"/>
                <w:szCs w:val="22"/>
                <w:lang w:val="pt-PT"/>
              </w:rPr>
            </w:pPr>
            <w:r w:rsidRPr="00342AAE">
              <w:rPr>
                <w:rFonts w:ascii="Proxima Nova Rg" w:eastAsia="Arial" w:hAnsi="Proxima Nova Rg" w:cs="Arial"/>
                <w:sz w:val="22"/>
                <w:szCs w:val="22"/>
                <w:lang w:val="pt-PT"/>
              </w:rPr>
              <w:t xml:space="preserve">Tipo de documento a emitir:  </w:t>
            </w:r>
          </w:p>
        </w:tc>
        <w:tc>
          <w:tcPr>
            <w:tcW w:w="3918" w:type="dxa"/>
            <w:shd w:val="clear" w:color="auto" w:fill="E7E6E6"/>
          </w:tcPr>
          <w:p w14:paraId="39733437" w14:textId="35131AE8" w:rsidR="00432F45" w:rsidRDefault="00432F45">
            <w:pPr>
              <w:contextualSpacing/>
              <w:rPr>
                <w:rFonts w:ascii="Proxima Nova Rg" w:eastAsia="Arial" w:hAnsi="Proxima Nova Rg" w:cs="Arial"/>
                <w:b/>
                <w:bCs/>
                <w:sz w:val="22"/>
                <w:szCs w:val="22"/>
                <w:lang w:val="es-ES"/>
              </w:rPr>
            </w:pPr>
            <w:r>
              <w:rPr>
                <w:rFonts w:eastAsia="MS Gothic" w:hint="eastAsia"/>
                <w:color w:val="000000"/>
              </w:rPr>
              <w:t>☐</w:t>
            </w:r>
            <w:r>
              <w:rPr>
                <w:rFonts w:ascii="Proxima Nova Rg" w:eastAsia="Arial" w:hAnsi="Proxima Nova Rg" w:cs="Arial"/>
                <w:sz w:val="22"/>
                <w:szCs w:val="22"/>
                <w:lang w:val="es-ES"/>
              </w:rPr>
              <w:t xml:space="preserve"> Factura </w:t>
            </w:r>
            <w:r>
              <w:rPr>
                <w:rFonts w:eastAsia="MS Gothic" w:hint="eastAsia"/>
                <w:color w:val="000000"/>
              </w:rPr>
              <w:t>☐</w:t>
            </w:r>
            <w:r>
              <w:rPr>
                <w:rFonts w:ascii="Proxima Nova Rg" w:eastAsia="Arial" w:hAnsi="Proxima Nova Rg" w:cs="Arial"/>
                <w:sz w:val="22"/>
                <w:szCs w:val="22"/>
                <w:lang w:val="es-ES"/>
              </w:rPr>
              <w:t xml:space="preserve"> Recibos por Honorarios</w:t>
            </w:r>
          </w:p>
        </w:tc>
      </w:tr>
      <w:tr w:rsidR="00432F45" w14:paraId="1BBB7ED5" w14:textId="77777777">
        <w:tc>
          <w:tcPr>
            <w:tcW w:w="4738" w:type="dxa"/>
            <w:shd w:val="clear" w:color="auto" w:fill="auto"/>
          </w:tcPr>
          <w:p w14:paraId="096D8993" w14:textId="77777777" w:rsidR="00432F45" w:rsidRDefault="00432F45">
            <w:pPr>
              <w:contextualSpacing/>
              <w:rPr>
                <w:rFonts w:ascii="Proxima Nova Rg" w:eastAsia="Arial" w:hAnsi="Proxima Nova Rg" w:cs="Arial"/>
                <w:b/>
                <w:bCs/>
                <w:sz w:val="22"/>
                <w:szCs w:val="22"/>
                <w:lang w:val="es-ES"/>
              </w:rPr>
            </w:pPr>
            <w:r>
              <w:rPr>
                <w:rFonts w:ascii="Proxima Nova Rg" w:eastAsia="Arial" w:hAnsi="Proxima Nova Rg" w:cs="Arial"/>
                <w:sz w:val="22"/>
                <w:szCs w:val="22"/>
                <w:lang w:val="es-ES"/>
              </w:rPr>
              <w:t>¿Cuenta con Suspensión de IR 4ta Categoría?:</w:t>
            </w:r>
          </w:p>
        </w:tc>
        <w:tc>
          <w:tcPr>
            <w:tcW w:w="3918" w:type="dxa"/>
            <w:shd w:val="clear" w:color="auto" w:fill="E7E6E6"/>
          </w:tcPr>
          <w:p w14:paraId="4A4387BF" w14:textId="4823FC9B" w:rsidR="00432F45" w:rsidRDefault="00432F45">
            <w:pPr>
              <w:contextualSpacing/>
              <w:rPr>
                <w:rFonts w:ascii="Proxima Nova Rg" w:eastAsia="Arial" w:hAnsi="Proxima Nova Rg" w:cs="Arial"/>
                <w:b/>
                <w:bCs/>
                <w:sz w:val="22"/>
                <w:szCs w:val="22"/>
                <w:lang w:val="es-ES"/>
              </w:rPr>
            </w:pPr>
            <w:r>
              <w:rPr>
                <w:rFonts w:eastAsia="MS Gothic" w:hint="eastAsia"/>
                <w:color w:val="000000"/>
              </w:rPr>
              <w:t>☐</w:t>
            </w:r>
            <w:r>
              <w:rPr>
                <w:rFonts w:ascii="Proxima Nova Rg" w:eastAsia="Arial" w:hAnsi="Proxima Nova Rg" w:cs="Arial"/>
                <w:sz w:val="22"/>
                <w:szCs w:val="22"/>
                <w:lang w:val="es-ES"/>
              </w:rPr>
              <w:t xml:space="preserve"> Sí    </w:t>
            </w:r>
            <w:r>
              <w:rPr>
                <w:rFonts w:eastAsia="MS Gothic" w:hint="eastAsia"/>
                <w:color w:val="000000"/>
              </w:rPr>
              <w:t>☐</w:t>
            </w:r>
            <w:r>
              <w:rPr>
                <w:rFonts w:ascii="Proxima Nova Rg" w:eastAsia="Arial" w:hAnsi="Proxima Nova Rg" w:cs="Arial"/>
                <w:sz w:val="22"/>
                <w:szCs w:val="22"/>
                <w:lang w:val="es-ES"/>
              </w:rPr>
              <w:t xml:space="preserve"> No   </w:t>
            </w:r>
            <w:r>
              <w:rPr>
                <w:rFonts w:eastAsia="MS Gothic" w:hint="eastAsia"/>
                <w:color w:val="000000"/>
              </w:rPr>
              <w:t>☐</w:t>
            </w:r>
            <w:r>
              <w:rPr>
                <w:rFonts w:ascii="Proxima Nova Rg" w:eastAsia="Arial" w:hAnsi="Proxima Nova Rg" w:cs="Arial"/>
                <w:sz w:val="22"/>
                <w:szCs w:val="22"/>
                <w:lang w:val="es-ES"/>
              </w:rPr>
              <w:t xml:space="preserve"> No aplica</w:t>
            </w:r>
          </w:p>
        </w:tc>
      </w:tr>
    </w:tbl>
    <w:p w14:paraId="02FD800F" w14:textId="77777777" w:rsidR="00432F45" w:rsidRPr="004758CF" w:rsidRDefault="00432F45" w:rsidP="00432F45">
      <w:pPr>
        <w:ind w:left="360"/>
        <w:contextualSpacing/>
        <w:rPr>
          <w:rFonts w:ascii="Proxima Nova Rg" w:eastAsia="Arial" w:hAnsi="Proxima Nova Rg" w:cs="Arial"/>
          <w:b/>
          <w:bCs/>
          <w:sz w:val="22"/>
          <w:szCs w:val="22"/>
          <w:lang w:val="es-ES"/>
        </w:rPr>
      </w:pPr>
    </w:p>
    <w:p w14:paraId="52266849" w14:textId="77777777" w:rsidR="00432F45" w:rsidRDefault="00432F45" w:rsidP="00432F45">
      <w:pPr>
        <w:ind w:left="360"/>
        <w:rPr>
          <w:rFonts w:ascii="Proxima Nova Rg" w:eastAsia="Arial" w:hAnsi="Proxima Nova Rg" w:cs="Arial"/>
          <w:b/>
          <w:bCs/>
          <w:sz w:val="22"/>
          <w:szCs w:val="22"/>
          <w:lang w:val="es-ES"/>
        </w:rPr>
      </w:pPr>
      <w:r w:rsidRPr="004758CF">
        <w:rPr>
          <w:rFonts w:ascii="Proxima Nova Rg" w:eastAsia="Arial" w:hAnsi="Proxima Nova Rg" w:cs="Arial"/>
          <w:b/>
          <w:bCs/>
          <w:sz w:val="22"/>
          <w:szCs w:val="22"/>
          <w:lang w:val="es-ES"/>
        </w:rPr>
        <w:t>Seguro contra accidentes/ vida: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3209"/>
      </w:tblGrid>
      <w:tr w:rsidR="00432F45" w14:paraId="7F2B9DBB" w14:textId="77777777">
        <w:tc>
          <w:tcPr>
            <w:tcW w:w="5447" w:type="dxa"/>
            <w:shd w:val="clear" w:color="auto" w:fill="auto"/>
          </w:tcPr>
          <w:p w14:paraId="267B9223" w14:textId="77777777" w:rsidR="00432F45" w:rsidRDefault="00432F45">
            <w:pPr>
              <w:rPr>
                <w:rFonts w:ascii="Proxima Nova Rg" w:eastAsia="Arial" w:hAnsi="Proxima Nova Rg" w:cs="Arial"/>
                <w:b/>
                <w:bCs/>
                <w:sz w:val="22"/>
                <w:szCs w:val="22"/>
                <w:lang w:val="es-ES"/>
              </w:rPr>
            </w:pPr>
            <w:r>
              <w:rPr>
                <w:rFonts w:ascii="Proxima Nova Rg" w:eastAsia="Arial" w:hAnsi="Proxima Nova Rg" w:cs="Arial"/>
                <w:sz w:val="22"/>
                <w:szCs w:val="22"/>
                <w:lang w:val="es-ES"/>
              </w:rPr>
              <w:t>¿Cuenta con un seguro contra accidentes o de vida?:</w:t>
            </w:r>
          </w:p>
        </w:tc>
        <w:tc>
          <w:tcPr>
            <w:tcW w:w="3209" w:type="dxa"/>
            <w:shd w:val="clear" w:color="auto" w:fill="E7E6E6"/>
          </w:tcPr>
          <w:p w14:paraId="6DA21C7B" w14:textId="597E00A0" w:rsidR="00432F45" w:rsidRDefault="00432F45">
            <w:pPr>
              <w:rPr>
                <w:rFonts w:ascii="Proxima Nova Rg" w:eastAsia="Arial" w:hAnsi="Proxima Nova Rg" w:cs="Arial"/>
                <w:b/>
                <w:bCs/>
                <w:sz w:val="22"/>
                <w:szCs w:val="22"/>
                <w:lang w:val="es-ES"/>
              </w:rPr>
            </w:pPr>
            <w:r>
              <w:rPr>
                <w:rFonts w:eastAsia="MS Gothic" w:hint="eastAsia"/>
                <w:color w:val="000000"/>
              </w:rPr>
              <w:t>☐</w:t>
            </w:r>
            <w:r>
              <w:rPr>
                <w:rFonts w:ascii="Proxima Nova Rg" w:eastAsia="Arial" w:hAnsi="Proxima Nova Rg" w:cs="Arial"/>
                <w:sz w:val="22"/>
                <w:szCs w:val="22"/>
                <w:lang w:val="es-ES"/>
              </w:rPr>
              <w:t xml:space="preserve"> Sí*    </w:t>
            </w:r>
            <w:r>
              <w:rPr>
                <w:rFonts w:eastAsia="MS Gothic" w:hint="eastAsia"/>
                <w:color w:val="000000"/>
              </w:rPr>
              <w:t>☐</w:t>
            </w:r>
            <w:r>
              <w:rPr>
                <w:rFonts w:ascii="Proxima Nova Rg" w:eastAsia="Arial" w:hAnsi="Proxima Nova Rg" w:cs="Arial"/>
                <w:sz w:val="22"/>
                <w:szCs w:val="22"/>
                <w:lang w:val="es-ES"/>
              </w:rPr>
              <w:t xml:space="preserve"> No  </w:t>
            </w:r>
          </w:p>
        </w:tc>
      </w:tr>
    </w:tbl>
    <w:p w14:paraId="474F034C" w14:textId="77777777" w:rsidR="00432F45" w:rsidRPr="00D00B90" w:rsidRDefault="00432F45" w:rsidP="00432F45">
      <w:pPr>
        <w:ind w:left="360"/>
        <w:rPr>
          <w:rFonts w:ascii="Proxima Nova Rg" w:eastAsia="Arial" w:hAnsi="Proxima Nova Rg" w:cs="Arial"/>
          <w:b/>
          <w:bCs/>
          <w:iCs/>
          <w:sz w:val="22"/>
          <w:szCs w:val="22"/>
          <w:u w:val="single"/>
          <w:lang w:val="es-ES"/>
        </w:rPr>
      </w:pPr>
    </w:p>
    <w:p w14:paraId="3D3E57E5" w14:textId="77777777" w:rsidR="00432F45" w:rsidRDefault="00432F45" w:rsidP="00432F45">
      <w:pPr>
        <w:rPr>
          <w:rFonts w:ascii="Proxima Nova Rg" w:hAnsi="Proxima Nova Rg" w:cs="Arial"/>
          <w:b/>
          <w:bCs/>
          <w:sz w:val="22"/>
          <w:szCs w:val="22"/>
          <w:lang w:val="es-ES"/>
        </w:rPr>
      </w:pPr>
      <w:r w:rsidRPr="00D00B90">
        <w:rPr>
          <w:rFonts w:ascii="Proxima Nova Rg" w:hAnsi="Proxima Nova Rg" w:cs="Arial"/>
          <w:b/>
          <w:bCs/>
          <w:sz w:val="22"/>
          <w:szCs w:val="22"/>
          <w:lang w:val="es-ES"/>
        </w:rPr>
        <w:t>Datos de contacto en caso de emergencia: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03"/>
        <w:gridCol w:w="2254"/>
        <w:gridCol w:w="2254"/>
      </w:tblGrid>
      <w:tr w:rsidR="00432F45" w14:paraId="50DE232C" w14:textId="77777777">
        <w:tc>
          <w:tcPr>
            <w:tcW w:w="2405" w:type="dxa"/>
            <w:shd w:val="clear" w:color="auto" w:fill="auto"/>
          </w:tcPr>
          <w:p w14:paraId="1BBECB81" w14:textId="77777777" w:rsidR="00432F45" w:rsidRDefault="00432F45">
            <w:pPr>
              <w:tabs>
                <w:tab w:val="left" w:pos="4678"/>
              </w:tabs>
              <w:rPr>
                <w:rFonts w:ascii="Proxima Nova Rg" w:eastAsia="Arial" w:hAnsi="Proxima Nova Rg" w:cs="Arial"/>
                <w:sz w:val="22"/>
                <w:szCs w:val="22"/>
                <w:lang w:val="es-ES"/>
              </w:rPr>
            </w:pPr>
            <w:r>
              <w:rPr>
                <w:rFonts w:ascii="Proxima Nova Rg" w:eastAsia="Arial" w:hAnsi="Proxima Nova Rg" w:cs="Arial"/>
                <w:sz w:val="22"/>
                <w:szCs w:val="22"/>
                <w:lang w:val="es-ES"/>
              </w:rPr>
              <w:t>Nombres y Apellidos:</w:t>
            </w:r>
            <w:r>
              <w:rPr>
                <w:rFonts w:ascii="Proxima Nova Rg" w:hAnsi="Proxima Nova Rg" w:cs="Arial"/>
                <w:sz w:val="22"/>
                <w:szCs w:val="22"/>
                <w:lang w:val="es-PE"/>
              </w:rPr>
              <w:t xml:space="preserve"> </w:t>
            </w:r>
          </w:p>
        </w:tc>
        <w:tc>
          <w:tcPr>
            <w:tcW w:w="6611" w:type="dxa"/>
            <w:gridSpan w:val="3"/>
            <w:shd w:val="clear" w:color="auto" w:fill="E7E6E6"/>
          </w:tcPr>
          <w:p w14:paraId="0191C924" w14:textId="77777777" w:rsidR="00432F45" w:rsidRDefault="00432F45">
            <w:pPr>
              <w:tabs>
                <w:tab w:val="left" w:pos="4678"/>
              </w:tabs>
              <w:rPr>
                <w:rFonts w:ascii="Proxima Nova Rg" w:eastAsia="Arial" w:hAnsi="Proxima Nova Rg" w:cs="Arial"/>
                <w:sz w:val="22"/>
                <w:szCs w:val="22"/>
                <w:lang w:val="es-ES"/>
              </w:rPr>
            </w:pPr>
          </w:p>
        </w:tc>
      </w:tr>
      <w:tr w:rsidR="00432F45" w14:paraId="6EB80ADE" w14:textId="77777777">
        <w:tc>
          <w:tcPr>
            <w:tcW w:w="2405" w:type="dxa"/>
            <w:shd w:val="clear" w:color="auto" w:fill="auto"/>
          </w:tcPr>
          <w:p w14:paraId="74F8388E" w14:textId="77777777" w:rsidR="00432F45" w:rsidRDefault="00432F45">
            <w:pPr>
              <w:tabs>
                <w:tab w:val="left" w:pos="4678"/>
              </w:tabs>
              <w:rPr>
                <w:rFonts w:ascii="Proxima Nova Rg" w:eastAsia="Arial" w:hAnsi="Proxima Nova Rg" w:cs="Arial"/>
                <w:sz w:val="22"/>
                <w:szCs w:val="22"/>
                <w:lang w:val="es-ES"/>
              </w:rPr>
            </w:pPr>
            <w:r>
              <w:rPr>
                <w:rFonts w:ascii="Proxima Nova Rg" w:eastAsia="Arial" w:hAnsi="Proxima Nova Rg" w:cs="Arial"/>
                <w:sz w:val="22"/>
                <w:szCs w:val="22"/>
                <w:lang w:val="es-ES"/>
              </w:rPr>
              <w:t>Relación:</w:t>
            </w:r>
            <w:r>
              <w:rPr>
                <w:rFonts w:ascii="Proxima Nova Rg" w:hAnsi="Proxima Nova Rg" w:cs="Arial"/>
                <w:sz w:val="22"/>
                <w:szCs w:val="22"/>
                <w:lang w:val="es-PE"/>
              </w:rPr>
              <w:t xml:space="preserve"> </w:t>
            </w:r>
          </w:p>
        </w:tc>
        <w:tc>
          <w:tcPr>
            <w:tcW w:w="6611" w:type="dxa"/>
            <w:gridSpan w:val="3"/>
            <w:shd w:val="clear" w:color="auto" w:fill="E7E6E6"/>
          </w:tcPr>
          <w:p w14:paraId="719EA8A1" w14:textId="77777777" w:rsidR="00432F45" w:rsidRDefault="00432F45">
            <w:pPr>
              <w:tabs>
                <w:tab w:val="left" w:pos="4678"/>
              </w:tabs>
              <w:rPr>
                <w:rFonts w:ascii="Proxima Nova Rg" w:eastAsia="Arial" w:hAnsi="Proxima Nova Rg" w:cs="Arial"/>
                <w:sz w:val="22"/>
                <w:szCs w:val="22"/>
                <w:lang w:val="es-ES"/>
              </w:rPr>
            </w:pPr>
          </w:p>
        </w:tc>
      </w:tr>
      <w:tr w:rsidR="00432F45" w14:paraId="0317E81F" w14:textId="77777777">
        <w:tc>
          <w:tcPr>
            <w:tcW w:w="2405" w:type="dxa"/>
            <w:shd w:val="clear" w:color="auto" w:fill="auto"/>
          </w:tcPr>
          <w:p w14:paraId="2585D385" w14:textId="77777777" w:rsidR="00432F45" w:rsidRDefault="00432F45">
            <w:pPr>
              <w:tabs>
                <w:tab w:val="left" w:pos="4678"/>
              </w:tabs>
              <w:rPr>
                <w:rFonts w:ascii="Proxima Nova Rg" w:eastAsia="Arial" w:hAnsi="Proxima Nova Rg" w:cs="Arial"/>
                <w:sz w:val="22"/>
                <w:szCs w:val="22"/>
                <w:lang w:val="es-ES"/>
              </w:rPr>
            </w:pPr>
            <w:r>
              <w:rPr>
                <w:rFonts w:ascii="Proxima Nova Rg" w:eastAsia="Arial" w:hAnsi="Proxima Nova Rg" w:cs="Arial"/>
                <w:sz w:val="22"/>
                <w:szCs w:val="22"/>
                <w:lang w:val="es-ES"/>
              </w:rPr>
              <w:t xml:space="preserve">Dirección: </w:t>
            </w:r>
          </w:p>
        </w:tc>
        <w:tc>
          <w:tcPr>
            <w:tcW w:w="6611" w:type="dxa"/>
            <w:gridSpan w:val="3"/>
            <w:shd w:val="clear" w:color="auto" w:fill="E7E6E6"/>
          </w:tcPr>
          <w:p w14:paraId="1A106C50" w14:textId="77777777" w:rsidR="00432F45" w:rsidRDefault="00432F45">
            <w:pPr>
              <w:tabs>
                <w:tab w:val="left" w:pos="4678"/>
              </w:tabs>
              <w:rPr>
                <w:rFonts w:ascii="Proxima Nova Rg" w:eastAsia="Arial" w:hAnsi="Proxima Nova Rg" w:cs="Arial"/>
                <w:sz w:val="22"/>
                <w:szCs w:val="22"/>
                <w:lang w:val="es-ES"/>
              </w:rPr>
            </w:pPr>
          </w:p>
        </w:tc>
      </w:tr>
      <w:tr w:rsidR="00B57908" w14:paraId="2AE2D9B8" w14:textId="77777777">
        <w:tc>
          <w:tcPr>
            <w:tcW w:w="2405" w:type="dxa"/>
            <w:shd w:val="clear" w:color="auto" w:fill="auto"/>
          </w:tcPr>
          <w:p w14:paraId="4730A36F" w14:textId="77777777" w:rsidR="00432F45" w:rsidRDefault="00432F45">
            <w:pPr>
              <w:rPr>
                <w:rFonts w:ascii="Proxima Nova Rg" w:eastAsia="Arial" w:hAnsi="Proxima Nova Rg" w:cs="Arial"/>
                <w:sz w:val="22"/>
                <w:szCs w:val="22"/>
                <w:lang w:val="es-ES"/>
              </w:rPr>
            </w:pPr>
            <w:r>
              <w:rPr>
                <w:rFonts w:ascii="Proxima Nova Rg" w:eastAsia="Arial" w:hAnsi="Proxima Nova Rg" w:cs="Arial"/>
                <w:sz w:val="22"/>
                <w:szCs w:val="22"/>
                <w:lang w:val="es-ES"/>
              </w:rPr>
              <w:t xml:space="preserve">Teléfono:    </w:t>
            </w:r>
          </w:p>
        </w:tc>
        <w:tc>
          <w:tcPr>
            <w:tcW w:w="2103" w:type="dxa"/>
            <w:shd w:val="clear" w:color="auto" w:fill="E7E6E6"/>
          </w:tcPr>
          <w:p w14:paraId="2FFABFAE" w14:textId="77777777" w:rsidR="00432F45" w:rsidRDefault="00432F45">
            <w:pPr>
              <w:rPr>
                <w:rFonts w:ascii="Proxima Nova Rg" w:eastAsia="Arial" w:hAnsi="Proxima Nova Rg" w:cs="Arial"/>
                <w:sz w:val="22"/>
                <w:szCs w:val="22"/>
                <w:lang w:val="es-ES"/>
              </w:rPr>
            </w:pPr>
          </w:p>
        </w:tc>
        <w:tc>
          <w:tcPr>
            <w:tcW w:w="2254" w:type="dxa"/>
            <w:shd w:val="clear" w:color="auto" w:fill="auto"/>
          </w:tcPr>
          <w:p w14:paraId="41984556" w14:textId="77777777" w:rsidR="00432F45" w:rsidRDefault="00432F45">
            <w:pPr>
              <w:rPr>
                <w:rFonts w:ascii="Proxima Nova Rg" w:eastAsia="Arial" w:hAnsi="Proxima Nova Rg" w:cs="Arial"/>
                <w:sz w:val="22"/>
                <w:szCs w:val="22"/>
                <w:lang w:val="es-ES"/>
              </w:rPr>
            </w:pPr>
            <w:r>
              <w:rPr>
                <w:rFonts w:ascii="Proxima Nova Rg" w:eastAsia="Arial" w:hAnsi="Proxima Nova Rg" w:cs="Arial"/>
                <w:sz w:val="22"/>
                <w:szCs w:val="22"/>
                <w:lang w:val="es-ES"/>
              </w:rPr>
              <w:t xml:space="preserve">Celular:  </w:t>
            </w:r>
          </w:p>
        </w:tc>
        <w:tc>
          <w:tcPr>
            <w:tcW w:w="2254" w:type="dxa"/>
            <w:shd w:val="clear" w:color="auto" w:fill="E7E6E6"/>
          </w:tcPr>
          <w:p w14:paraId="09A8C6E4" w14:textId="77777777" w:rsidR="00432F45" w:rsidRDefault="00432F45">
            <w:pPr>
              <w:rPr>
                <w:rFonts w:ascii="Proxima Nova Rg" w:eastAsia="Arial" w:hAnsi="Proxima Nova Rg" w:cs="Arial"/>
                <w:sz w:val="22"/>
                <w:szCs w:val="22"/>
                <w:lang w:val="es-ES"/>
              </w:rPr>
            </w:pPr>
          </w:p>
        </w:tc>
      </w:tr>
      <w:tr w:rsidR="00432F45" w14:paraId="36DE3D6B" w14:textId="77777777">
        <w:tc>
          <w:tcPr>
            <w:tcW w:w="2405" w:type="dxa"/>
            <w:shd w:val="clear" w:color="auto" w:fill="auto"/>
          </w:tcPr>
          <w:p w14:paraId="5BC726DB" w14:textId="77777777" w:rsidR="00432F45" w:rsidRDefault="00432F45">
            <w:pPr>
              <w:rPr>
                <w:rFonts w:ascii="Proxima Nova Rg" w:eastAsia="Arial" w:hAnsi="Proxima Nova Rg" w:cs="Arial"/>
                <w:sz w:val="22"/>
                <w:szCs w:val="22"/>
                <w:lang w:val="es-ES"/>
              </w:rPr>
            </w:pPr>
            <w:r>
              <w:rPr>
                <w:rFonts w:ascii="Proxima Nova Rg" w:eastAsia="Arial" w:hAnsi="Proxima Nova Rg" w:cs="Arial"/>
                <w:sz w:val="22"/>
                <w:szCs w:val="22"/>
                <w:lang w:val="es-ES"/>
              </w:rPr>
              <w:t>Correo electrónico:</w:t>
            </w:r>
          </w:p>
        </w:tc>
        <w:tc>
          <w:tcPr>
            <w:tcW w:w="6611" w:type="dxa"/>
            <w:gridSpan w:val="3"/>
            <w:shd w:val="clear" w:color="auto" w:fill="E7E6E6"/>
          </w:tcPr>
          <w:p w14:paraId="022A968C" w14:textId="77777777" w:rsidR="00432F45" w:rsidRDefault="00432F45">
            <w:pPr>
              <w:rPr>
                <w:rFonts w:ascii="Proxima Nova Rg" w:eastAsia="Arial" w:hAnsi="Proxima Nova Rg" w:cs="Arial"/>
                <w:sz w:val="22"/>
                <w:szCs w:val="22"/>
                <w:lang w:val="es-ES"/>
              </w:rPr>
            </w:pPr>
          </w:p>
        </w:tc>
      </w:tr>
    </w:tbl>
    <w:p w14:paraId="06E7136F" w14:textId="77777777" w:rsidR="00432F45" w:rsidRPr="004758CF" w:rsidRDefault="00432F45" w:rsidP="00432F45">
      <w:pPr>
        <w:rPr>
          <w:rFonts w:ascii="Proxima Nova Rg" w:eastAsia="Arial" w:hAnsi="Proxima Nova Rg" w:cs="Arial"/>
          <w:sz w:val="22"/>
          <w:szCs w:val="22"/>
          <w:lang w:val="es-ES"/>
        </w:rPr>
      </w:pPr>
    </w:p>
    <w:p w14:paraId="69E14078" w14:textId="77777777" w:rsidR="00432F45" w:rsidRPr="004758CF" w:rsidRDefault="00432F45" w:rsidP="00432F45">
      <w:pPr>
        <w:numPr>
          <w:ilvl w:val="0"/>
          <w:numId w:val="28"/>
        </w:numPr>
        <w:overflowPunct/>
        <w:autoSpaceDE/>
        <w:autoSpaceDN/>
        <w:adjustRightInd/>
        <w:contextualSpacing/>
        <w:textAlignment w:val="auto"/>
        <w:rPr>
          <w:rFonts w:ascii="Proxima Nova Rg" w:hAnsi="Proxima Nova Rg" w:cs="Arial"/>
          <w:b/>
          <w:bCs/>
          <w:color w:val="C00000"/>
          <w:sz w:val="22"/>
          <w:szCs w:val="22"/>
          <w:lang w:val="es-ES"/>
        </w:rPr>
      </w:pPr>
      <w:r w:rsidRPr="004758CF">
        <w:rPr>
          <w:rFonts w:ascii="Proxima Nova Rg" w:hAnsi="Proxima Nova Rg" w:cs="Arial"/>
          <w:b/>
          <w:bCs/>
          <w:sz w:val="22"/>
          <w:szCs w:val="22"/>
          <w:lang w:val="es-ES"/>
        </w:rPr>
        <w:t>INFORMACIÓN BANCARIA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432F45" w14:paraId="39A5ED8B" w14:textId="77777777">
        <w:tc>
          <w:tcPr>
            <w:tcW w:w="4248" w:type="dxa"/>
            <w:shd w:val="clear" w:color="auto" w:fill="auto"/>
          </w:tcPr>
          <w:p w14:paraId="01732FD0" w14:textId="77777777" w:rsidR="00432F45" w:rsidRDefault="00432F45">
            <w:pPr>
              <w:contextualSpacing/>
              <w:rPr>
                <w:rFonts w:ascii="Proxima Nova Rg" w:hAnsi="Proxima Nova Rg" w:cs="Arial"/>
                <w:b/>
                <w:bCs/>
                <w:color w:val="C00000"/>
                <w:sz w:val="22"/>
                <w:szCs w:val="22"/>
                <w:lang w:val="es-ES"/>
              </w:rPr>
            </w:pPr>
            <w:r>
              <w:rPr>
                <w:rFonts w:ascii="Proxima Nova Rg" w:eastAsia="Arial" w:hAnsi="Proxima Nova Rg" w:cs="Arial"/>
                <w:sz w:val="22"/>
                <w:szCs w:val="22"/>
                <w:lang w:val="es"/>
              </w:rPr>
              <w:t>¿Posee una cuenta bancaria?:</w:t>
            </w:r>
          </w:p>
        </w:tc>
        <w:tc>
          <w:tcPr>
            <w:tcW w:w="4768" w:type="dxa"/>
            <w:shd w:val="clear" w:color="auto" w:fill="E7E6E6"/>
          </w:tcPr>
          <w:p w14:paraId="3AFDE779" w14:textId="3483AFC6" w:rsidR="00432F45" w:rsidRDefault="00432F45">
            <w:pPr>
              <w:contextualSpacing/>
              <w:rPr>
                <w:rFonts w:ascii="Proxima Nova Rg" w:hAnsi="Proxima Nova Rg" w:cs="Arial"/>
                <w:b/>
                <w:bCs/>
                <w:color w:val="C00000"/>
                <w:sz w:val="22"/>
                <w:szCs w:val="22"/>
                <w:lang w:val="es-ES"/>
              </w:rPr>
            </w:pPr>
            <w:r>
              <w:rPr>
                <w:rFonts w:eastAsia="MS Gothic" w:hint="eastAsia"/>
                <w:color w:val="000000"/>
              </w:rPr>
              <w:t>☐</w:t>
            </w:r>
            <w:r>
              <w:rPr>
                <w:rFonts w:ascii="Proxima Nova Rg" w:eastAsia="Arial" w:hAnsi="Proxima Nova Rg" w:cs="Arial"/>
                <w:sz w:val="22"/>
                <w:szCs w:val="22"/>
                <w:lang w:val="es-ES"/>
              </w:rPr>
              <w:t xml:space="preserve"> Sí    </w:t>
            </w:r>
            <w:r>
              <w:rPr>
                <w:rFonts w:eastAsia="MS Gothic" w:hint="eastAsia"/>
                <w:color w:val="000000"/>
              </w:rPr>
              <w:t>☐</w:t>
            </w:r>
            <w:r>
              <w:rPr>
                <w:rFonts w:ascii="Proxima Nova Rg" w:eastAsia="Arial" w:hAnsi="Proxima Nova Rg" w:cs="Arial"/>
                <w:sz w:val="22"/>
                <w:szCs w:val="22"/>
                <w:lang w:val="es-ES"/>
              </w:rPr>
              <w:t xml:space="preserve"> No   </w:t>
            </w:r>
          </w:p>
        </w:tc>
      </w:tr>
      <w:tr w:rsidR="00432F45" w14:paraId="6DC7991A" w14:textId="77777777">
        <w:tc>
          <w:tcPr>
            <w:tcW w:w="4248" w:type="dxa"/>
            <w:shd w:val="clear" w:color="auto" w:fill="auto"/>
          </w:tcPr>
          <w:p w14:paraId="2D96B19B" w14:textId="77777777" w:rsidR="00432F45" w:rsidRDefault="00432F45">
            <w:pPr>
              <w:contextualSpacing/>
              <w:rPr>
                <w:rFonts w:ascii="Proxima Nova Rg" w:hAnsi="Proxima Nova Rg" w:cs="Arial"/>
                <w:b/>
                <w:bCs/>
                <w:color w:val="C00000"/>
                <w:sz w:val="22"/>
                <w:szCs w:val="22"/>
                <w:lang w:val="es-ES"/>
              </w:rPr>
            </w:pPr>
            <w:r>
              <w:rPr>
                <w:rFonts w:ascii="Proxima Nova Rg" w:eastAsia="Arial" w:hAnsi="Proxima Nova Rg" w:cs="Arial"/>
                <w:sz w:val="22"/>
                <w:szCs w:val="22"/>
                <w:lang w:val="es"/>
              </w:rPr>
              <w:t>Nombre completo del titular de la cuenta:</w:t>
            </w:r>
          </w:p>
        </w:tc>
        <w:tc>
          <w:tcPr>
            <w:tcW w:w="4768" w:type="dxa"/>
            <w:shd w:val="clear" w:color="auto" w:fill="E7E6E6"/>
          </w:tcPr>
          <w:p w14:paraId="0928656C" w14:textId="77777777" w:rsidR="00432F45" w:rsidRDefault="00432F45">
            <w:pPr>
              <w:contextualSpacing/>
              <w:rPr>
                <w:rFonts w:ascii="Proxima Nova Rg" w:hAnsi="Proxima Nova Rg" w:cs="Arial"/>
                <w:b/>
                <w:bCs/>
                <w:color w:val="C00000"/>
                <w:sz w:val="22"/>
                <w:szCs w:val="22"/>
                <w:lang w:val="es-ES"/>
              </w:rPr>
            </w:pPr>
          </w:p>
        </w:tc>
      </w:tr>
      <w:tr w:rsidR="00432F45" w14:paraId="1AF79C7F" w14:textId="77777777">
        <w:tc>
          <w:tcPr>
            <w:tcW w:w="4248" w:type="dxa"/>
            <w:shd w:val="clear" w:color="auto" w:fill="auto"/>
          </w:tcPr>
          <w:p w14:paraId="1D49757B" w14:textId="77777777" w:rsidR="00432F45" w:rsidRDefault="00432F45" w:rsidP="5CE82570">
            <w:pPr>
              <w:contextualSpacing/>
              <w:rPr>
                <w:rFonts w:ascii="Proxima Nova Rg" w:eastAsia="Arial" w:hAnsi="Proxima Nova Rg" w:cs="Arial"/>
                <w:sz w:val="22"/>
                <w:szCs w:val="22"/>
                <w:lang w:val="es-ES"/>
              </w:rPr>
            </w:pPr>
            <w:r w:rsidRPr="5CE82570">
              <w:rPr>
                <w:rFonts w:ascii="Proxima Nova Rg" w:eastAsia="Arial" w:hAnsi="Proxima Nova Rg" w:cs="Arial"/>
                <w:sz w:val="22"/>
                <w:szCs w:val="22"/>
                <w:lang w:val="es-ES"/>
              </w:rPr>
              <w:t>DNI N°:</w:t>
            </w:r>
          </w:p>
        </w:tc>
        <w:tc>
          <w:tcPr>
            <w:tcW w:w="4768" w:type="dxa"/>
            <w:shd w:val="clear" w:color="auto" w:fill="E7E6E6"/>
          </w:tcPr>
          <w:p w14:paraId="262CAD0D" w14:textId="77777777" w:rsidR="00432F45" w:rsidRDefault="00432F45">
            <w:pPr>
              <w:contextualSpacing/>
              <w:rPr>
                <w:rFonts w:ascii="Proxima Nova Rg" w:hAnsi="Proxima Nova Rg" w:cs="Arial"/>
                <w:b/>
                <w:bCs/>
                <w:color w:val="C00000"/>
                <w:sz w:val="22"/>
                <w:szCs w:val="22"/>
                <w:lang w:val="es-ES"/>
              </w:rPr>
            </w:pPr>
          </w:p>
        </w:tc>
      </w:tr>
      <w:tr w:rsidR="00432F45" w14:paraId="7CFA0EE0" w14:textId="77777777">
        <w:tc>
          <w:tcPr>
            <w:tcW w:w="4248" w:type="dxa"/>
            <w:shd w:val="clear" w:color="auto" w:fill="auto"/>
          </w:tcPr>
          <w:p w14:paraId="283B86A2" w14:textId="77777777" w:rsidR="00432F45" w:rsidRDefault="00432F45">
            <w:pPr>
              <w:contextualSpacing/>
              <w:rPr>
                <w:rFonts w:ascii="Proxima Nova Rg" w:eastAsia="Arial" w:hAnsi="Proxima Nova Rg" w:cs="Arial"/>
                <w:sz w:val="22"/>
                <w:szCs w:val="22"/>
                <w:lang w:val="es"/>
              </w:rPr>
            </w:pPr>
            <w:r>
              <w:rPr>
                <w:rFonts w:ascii="Proxima Nova Rg" w:eastAsia="Arial" w:hAnsi="Proxima Nova Rg" w:cs="Arial"/>
                <w:sz w:val="22"/>
                <w:szCs w:val="22"/>
                <w:lang w:val="es"/>
              </w:rPr>
              <w:t>Correo Electrónico:</w:t>
            </w:r>
          </w:p>
        </w:tc>
        <w:tc>
          <w:tcPr>
            <w:tcW w:w="4768" w:type="dxa"/>
            <w:shd w:val="clear" w:color="auto" w:fill="E7E6E6"/>
          </w:tcPr>
          <w:p w14:paraId="0EA8CE2B" w14:textId="77777777" w:rsidR="00432F45" w:rsidRDefault="00432F45">
            <w:pPr>
              <w:contextualSpacing/>
              <w:rPr>
                <w:rFonts w:ascii="Proxima Nova Rg" w:hAnsi="Proxima Nova Rg" w:cs="Arial"/>
                <w:b/>
                <w:bCs/>
                <w:color w:val="C00000"/>
                <w:sz w:val="22"/>
                <w:szCs w:val="22"/>
                <w:lang w:val="es-ES"/>
              </w:rPr>
            </w:pPr>
          </w:p>
        </w:tc>
      </w:tr>
      <w:tr w:rsidR="00432F45" w14:paraId="1B8E205D" w14:textId="77777777">
        <w:tc>
          <w:tcPr>
            <w:tcW w:w="4248" w:type="dxa"/>
            <w:shd w:val="clear" w:color="auto" w:fill="auto"/>
          </w:tcPr>
          <w:p w14:paraId="20199D9D" w14:textId="77777777" w:rsidR="00432F45" w:rsidRDefault="00432F45">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 xml:space="preserve">Tipo de cuenta: </w:t>
            </w:r>
          </w:p>
        </w:tc>
        <w:tc>
          <w:tcPr>
            <w:tcW w:w="4768" w:type="dxa"/>
            <w:shd w:val="clear" w:color="auto" w:fill="E7E6E6"/>
          </w:tcPr>
          <w:p w14:paraId="11C05BCA" w14:textId="25358AF2" w:rsidR="00432F45" w:rsidRDefault="00432F45">
            <w:pPr>
              <w:contextualSpacing/>
              <w:rPr>
                <w:rFonts w:ascii="Proxima Nova Rg" w:hAnsi="Proxima Nova Rg" w:cs="Arial"/>
                <w:b/>
                <w:bCs/>
                <w:color w:val="C00000"/>
                <w:sz w:val="22"/>
                <w:szCs w:val="22"/>
                <w:lang w:val="es-ES"/>
              </w:rPr>
            </w:pPr>
            <w:r>
              <w:rPr>
                <w:rFonts w:eastAsia="MS Gothic" w:hint="eastAsia"/>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 xml:space="preserve">Ahorros   </w:t>
            </w:r>
            <w:r>
              <w:rPr>
                <w:rFonts w:eastAsia="MS Gothic" w:hint="eastAsia"/>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Corriente</w:t>
            </w:r>
          </w:p>
        </w:tc>
      </w:tr>
      <w:tr w:rsidR="00432F45" w14:paraId="56E5B533" w14:textId="77777777">
        <w:tc>
          <w:tcPr>
            <w:tcW w:w="4248" w:type="dxa"/>
            <w:shd w:val="clear" w:color="auto" w:fill="auto"/>
          </w:tcPr>
          <w:p w14:paraId="367C4A4E" w14:textId="77777777" w:rsidR="00432F45" w:rsidRDefault="00432F45">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Tipo de Moneda:</w:t>
            </w:r>
          </w:p>
        </w:tc>
        <w:tc>
          <w:tcPr>
            <w:tcW w:w="4768" w:type="dxa"/>
            <w:shd w:val="clear" w:color="auto" w:fill="E7E6E6"/>
          </w:tcPr>
          <w:p w14:paraId="593B66DB" w14:textId="29626149" w:rsidR="00432F45" w:rsidRDefault="00432F45">
            <w:pPr>
              <w:contextualSpacing/>
              <w:rPr>
                <w:rFonts w:ascii="Proxima Nova Rg" w:hAnsi="Proxima Nova Rg" w:cs="Arial"/>
                <w:b/>
                <w:bCs/>
                <w:color w:val="C00000"/>
                <w:sz w:val="22"/>
                <w:szCs w:val="22"/>
                <w:lang w:val="es-ES"/>
              </w:rPr>
            </w:pPr>
            <w:r>
              <w:rPr>
                <w:rFonts w:eastAsia="MS Gothic" w:hint="eastAsia"/>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 xml:space="preserve">Soles   </w:t>
            </w:r>
            <w:r>
              <w:rPr>
                <w:rFonts w:eastAsia="MS Gothic" w:hint="eastAsia"/>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Dólares</w:t>
            </w:r>
          </w:p>
        </w:tc>
      </w:tr>
      <w:tr w:rsidR="00432F45" w14:paraId="5FE1FF3C" w14:textId="77777777">
        <w:tc>
          <w:tcPr>
            <w:tcW w:w="4248" w:type="dxa"/>
            <w:shd w:val="clear" w:color="auto" w:fill="auto"/>
          </w:tcPr>
          <w:p w14:paraId="456556F8" w14:textId="77777777" w:rsidR="00432F45" w:rsidRDefault="00432F45">
            <w:pPr>
              <w:contextualSpacing/>
              <w:rPr>
                <w:rFonts w:ascii="Proxima Nova Rg" w:hAnsi="Proxima Nova Rg" w:cs="Arial"/>
                <w:b/>
                <w:bCs/>
                <w:color w:val="C00000"/>
                <w:sz w:val="22"/>
                <w:szCs w:val="22"/>
                <w:lang w:val="es-ES"/>
              </w:rPr>
            </w:pPr>
            <w:r>
              <w:rPr>
                <w:rFonts w:ascii="Proxima Nova Rg" w:eastAsia="Arial" w:hAnsi="Proxima Nova Rg" w:cs="Arial"/>
                <w:sz w:val="22"/>
                <w:szCs w:val="22"/>
                <w:lang w:val="es-ES"/>
              </w:rPr>
              <w:t>Nombre de Banco:</w:t>
            </w:r>
            <w:r>
              <w:rPr>
                <w:rFonts w:ascii="Proxima Nova Rg" w:hAnsi="Proxima Nova Rg" w:cs="Arial"/>
                <w:sz w:val="22"/>
                <w:szCs w:val="22"/>
                <w:lang w:val="es-PE"/>
              </w:rPr>
              <w:t xml:space="preserve"> </w:t>
            </w:r>
            <w:r>
              <w:rPr>
                <w:rFonts w:ascii="Proxima Nova Rg" w:hAnsi="Proxima Nova Rg" w:cs="Arial"/>
                <w:sz w:val="22"/>
                <w:szCs w:val="22"/>
              </w:rPr>
              <w:fldChar w:fldCharType="begin">
                <w:ffData>
                  <w:name w:val="Text5"/>
                  <w:enabled/>
                  <w:calcOnExit w:val="0"/>
                  <w:textInput/>
                </w:ffData>
              </w:fldChar>
            </w:r>
            <w:r>
              <w:rPr>
                <w:rFonts w:ascii="Proxima Nova Rg" w:hAnsi="Proxima Nova Rg" w:cs="Arial"/>
                <w:sz w:val="22"/>
                <w:szCs w:val="22"/>
                <w:lang w:val="es-PE"/>
              </w:rPr>
              <w:instrText xml:space="preserve"> FORMTEXT </w:instrText>
            </w:r>
            <w:r>
              <w:rPr>
                <w:rFonts w:ascii="Proxima Nova Rg" w:hAnsi="Proxima Nova Rg" w:cs="Arial"/>
                <w:sz w:val="22"/>
                <w:szCs w:val="22"/>
              </w:rPr>
            </w:r>
            <w:r>
              <w:rPr>
                <w:rFonts w:ascii="Proxima Nova Rg" w:hAnsi="Proxima Nova Rg" w:cs="Arial"/>
                <w:sz w:val="22"/>
                <w:szCs w:val="22"/>
              </w:rPr>
              <w:fldChar w:fldCharType="separate"/>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sz w:val="22"/>
                <w:szCs w:val="22"/>
              </w:rPr>
              <w:fldChar w:fldCharType="end"/>
            </w:r>
          </w:p>
        </w:tc>
        <w:tc>
          <w:tcPr>
            <w:tcW w:w="4768" w:type="dxa"/>
            <w:shd w:val="clear" w:color="auto" w:fill="E7E6E6"/>
          </w:tcPr>
          <w:p w14:paraId="5BC64215" w14:textId="77777777" w:rsidR="00432F45" w:rsidRDefault="00432F45">
            <w:pPr>
              <w:contextualSpacing/>
              <w:rPr>
                <w:rFonts w:ascii="Proxima Nova Rg" w:hAnsi="Proxima Nova Rg" w:cs="Arial"/>
                <w:b/>
                <w:bCs/>
                <w:color w:val="C00000"/>
                <w:sz w:val="22"/>
                <w:szCs w:val="22"/>
                <w:lang w:val="es-ES"/>
              </w:rPr>
            </w:pPr>
          </w:p>
        </w:tc>
      </w:tr>
      <w:tr w:rsidR="00432F45" w14:paraId="7C58FAB4" w14:textId="77777777">
        <w:tc>
          <w:tcPr>
            <w:tcW w:w="4248" w:type="dxa"/>
            <w:shd w:val="clear" w:color="auto" w:fill="auto"/>
          </w:tcPr>
          <w:p w14:paraId="7C09984E" w14:textId="77777777" w:rsidR="00432F45" w:rsidRDefault="00432F45">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N° de Cuenta:</w:t>
            </w:r>
            <w:r>
              <w:rPr>
                <w:rFonts w:ascii="Proxima Nova Rg" w:hAnsi="Proxima Nova Rg" w:cs="Arial"/>
                <w:sz w:val="22"/>
                <w:szCs w:val="22"/>
                <w:lang w:val="es-PE"/>
              </w:rPr>
              <w:t xml:space="preserve"> </w:t>
            </w:r>
            <w:r>
              <w:rPr>
                <w:rFonts w:ascii="Proxima Nova Rg" w:hAnsi="Proxima Nova Rg" w:cs="Arial"/>
                <w:sz w:val="22"/>
                <w:szCs w:val="22"/>
              </w:rPr>
              <w:fldChar w:fldCharType="begin">
                <w:ffData>
                  <w:name w:val="Text5"/>
                  <w:enabled/>
                  <w:calcOnExit w:val="0"/>
                  <w:textInput/>
                </w:ffData>
              </w:fldChar>
            </w:r>
            <w:r>
              <w:rPr>
                <w:rFonts w:ascii="Proxima Nova Rg" w:hAnsi="Proxima Nova Rg" w:cs="Arial"/>
                <w:sz w:val="22"/>
                <w:szCs w:val="22"/>
                <w:lang w:val="es-PE"/>
              </w:rPr>
              <w:instrText xml:space="preserve"> FORMTEXT </w:instrText>
            </w:r>
            <w:r>
              <w:rPr>
                <w:rFonts w:ascii="Proxima Nova Rg" w:hAnsi="Proxima Nova Rg" w:cs="Arial"/>
                <w:sz w:val="22"/>
                <w:szCs w:val="22"/>
              </w:rPr>
            </w:r>
            <w:r>
              <w:rPr>
                <w:rFonts w:ascii="Proxima Nova Rg" w:hAnsi="Proxima Nova Rg" w:cs="Arial"/>
                <w:sz w:val="22"/>
                <w:szCs w:val="22"/>
              </w:rPr>
              <w:fldChar w:fldCharType="separate"/>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noProof/>
                <w:sz w:val="22"/>
                <w:szCs w:val="22"/>
              </w:rPr>
              <w:t> </w:t>
            </w:r>
            <w:r>
              <w:rPr>
                <w:rFonts w:ascii="Proxima Nova Rg" w:hAnsi="Proxima Nova Rg" w:cs="Arial"/>
                <w:sz w:val="22"/>
                <w:szCs w:val="22"/>
              </w:rPr>
              <w:fldChar w:fldCharType="end"/>
            </w:r>
          </w:p>
        </w:tc>
        <w:tc>
          <w:tcPr>
            <w:tcW w:w="4768" w:type="dxa"/>
            <w:shd w:val="clear" w:color="auto" w:fill="E7E6E6"/>
          </w:tcPr>
          <w:p w14:paraId="1724DDAD" w14:textId="77777777" w:rsidR="00432F45" w:rsidRDefault="00432F45">
            <w:pPr>
              <w:contextualSpacing/>
              <w:rPr>
                <w:rFonts w:ascii="Proxima Nova Rg" w:hAnsi="Proxima Nova Rg" w:cs="Arial"/>
                <w:b/>
                <w:bCs/>
                <w:color w:val="C00000"/>
                <w:sz w:val="22"/>
                <w:szCs w:val="22"/>
                <w:lang w:val="es-ES"/>
              </w:rPr>
            </w:pPr>
          </w:p>
        </w:tc>
      </w:tr>
      <w:tr w:rsidR="00432F45" w:rsidRPr="00342AAE" w14:paraId="6ACA1114" w14:textId="77777777">
        <w:trPr>
          <w:trHeight w:val="300"/>
        </w:trPr>
        <w:tc>
          <w:tcPr>
            <w:tcW w:w="4248" w:type="dxa"/>
            <w:shd w:val="clear" w:color="auto" w:fill="auto"/>
          </w:tcPr>
          <w:p w14:paraId="7C96C8D1" w14:textId="77777777" w:rsidR="00432F45" w:rsidRPr="00342AAE" w:rsidRDefault="00432F45">
            <w:pPr>
              <w:contextualSpacing/>
              <w:rPr>
                <w:rFonts w:ascii="Proxima Nova Rg" w:hAnsi="Proxima Nova Rg" w:cs="Arial"/>
                <w:b/>
                <w:bCs/>
                <w:color w:val="C00000"/>
                <w:sz w:val="22"/>
                <w:szCs w:val="22"/>
                <w:lang w:val="pt-PT"/>
              </w:rPr>
            </w:pPr>
            <w:r w:rsidRPr="00342AAE">
              <w:rPr>
                <w:rFonts w:ascii="Proxima Nova Rg" w:hAnsi="Proxima Nova Rg"/>
                <w:sz w:val="22"/>
                <w:szCs w:val="22"/>
                <w:lang w:val="pt-PT"/>
              </w:rPr>
              <w:t xml:space="preserve">N° de Código Interbancario (CCI): </w:t>
            </w:r>
          </w:p>
        </w:tc>
        <w:tc>
          <w:tcPr>
            <w:tcW w:w="4768" w:type="dxa"/>
            <w:shd w:val="clear" w:color="auto" w:fill="E7E6E6"/>
          </w:tcPr>
          <w:p w14:paraId="3FA2FCD3" w14:textId="77777777" w:rsidR="00432F45" w:rsidRPr="00342AAE" w:rsidRDefault="00432F45">
            <w:pPr>
              <w:contextualSpacing/>
              <w:rPr>
                <w:rFonts w:ascii="Proxima Nova Rg" w:hAnsi="Proxima Nova Rg" w:cs="Arial"/>
                <w:b/>
                <w:bCs/>
                <w:color w:val="C00000"/>
                <w:sz w:val="22"/>
                <w:szCs w:val="22"/>
                <w:lang w:val="pt-PT"/>
              </w:rPr>
            </w:pPr>
          </w:p>
        </w:tc>
      </w:tr>
    </w:tbl>
    <w:p w14:paraId="5F9BB183" w14:textId="782DB166" w:rsidR="006A35FA" w:rsidRPr="00CB251E" w:rsidRDefault="006A35FA" w:rsidP="00060903">
      <w:pPr>
        <w:pStyle w:val="Default"/>
        <w:jc w:val="center"/>
        <w:rPr>
          <w:rFonts w:ascii="Proxima Nova Rg" w:hAnsi="Proxima Nova Rg"/>
          <w:b/>
          <w:color w:val="auto"/>
          <w:sz w:val="22"/>
          <w:szCs w:val="22"/>
          <w:lang w:val="es-PE"/>
        </w:rPr>
      </w:pPr>
      <w:r w:rsidRPr="00CB251E">
        <w:rPr>
          <w:rFonts w:ascii="Proxima Nova Rg" w:hAnsi="Proxima Nova Rg"/>
          <w:b/>
          <w:color w:val="auto"/>
          <w:sz w:val="22"/>
          <w:szCs w:val="22"/>
          <w:lang w:val="es-PE"/>
        </w:rPr>
        <w:lastRenderedPageBreak/>
        <w:t>FICHA DE INFORMACIÓN</w:t>
      </w:r>
      <w:r w:rsidR="00060903">
        <w:rPr>
          <w:rFonts w:ascii="Proxima Nova Rg" w:hAnsi="Proxima Nova Rg"/>
          <w:b/>
          <w:color w:val="auto"/>
          <w:sz w:val="22"/>
          <w:szCs w:val="22"/>
          <w:lang w:val="es-PE"/>
        </w:rPr>
        <w:t xml:space="preserve"> </w:t>
      </w:r>
      <w:r w:rsidRPr="00CB251E">
        <w:rPr>
          <w:rFonts w:ascii="Proxima Nova Rg" w:hAnsi="Proxima Nova Rg"/>
          <w:b/>
          <w:color w:val="auto"/>
          <w:sz w:val="22"/>
          <w:szCs w:val="22"/>
          <w:lang w:val="es-PE"/>
        </w:rPr>
        <w:t>PERSONA JURÍDICA</w:t>
      </w:r>
    </w:p>
    <w:p w14:paraId="72F5CEB8" w14:textId="77777777" w:rsidR="006A35FA" w:rsidRPr="00D75016" w:rsidRDefault="006A35FA" w:rsidP="006A35FA">
      <w:pPr>
        <w:pStyle w:val="Default"/>
        <w:jc w:val="center"/>
        <w:rPr>
          <w:rFonts w:ascii="Proxima Nova Rg" w:hAnsi="Proxima Nova Rg"/>
          <w:sz w:val="22"/>
          <w:szCs w:val="22"/>
          <w:lang w:val="es-PE"/>
        </w:rPr>
      </w:pPr>
    </w:p>
    <w:p w14:paraId="5B086AC5" w14:textId="77777777" w:rsidR="006A35FA" w:rsidRPr="00CB251E" w:rsidRDefault="006A35FA" w:rsidP="006A35FA">
      <w:pPr>
        <w:numPr>
          <w:ilvl w:val="0"/>
          <w:numId w:val="27"/>
        </w:numPr>
        <w:overflowPunct/>
        <w:autoSpaceDE/>
        <w:autoSpaceDN/>
        <w:adjustRightInd/>
        <w:contextualSpacing/>
        <w:textAlignment w:val="auto"/>
        <w:rPr>
          <w:rFonts w:ascii="Proxima Nova Rg" w:hAnsi="Proxima Nova Rg" w:cs="Arial"/>
          <w:b/>
          <w:bCs/>
          <w:sz w:val="22"/>
          <w:szCs w:val="22"/>
        </w:rPr>
      </w:pPr>
      <w:r w:rsidRPr="00CB251E">
        <w:rPr>
          <w:rFonts w:ascii="Proxima Nova Rg" w:hAnsi="Proxima Nova Rg" w:cs="Arial"/>
          <w:b/>
          <w:bCs/>
          <w:sz w:val="22"/>
          <w:szCs w:val="22"/>
        </w:rPr>
        <w:t>INFORMACIÓN GENERAL</w:t>
      </w:r>
    </w:p>
    <w:p w14:paraId="6CF4E034" w14:textId="77777777" w:rsidR="006A35FA" w:rsidRPr="00CB251E" w:rsidRDefault="006A35FA" w:rsidP="006A35FA">
      <w:pPr>
        <w:contextualSpacing/>
        <w:rPr>
          <w:rFonts w:ascii="Proxima Nova Rg" w:hAnsi="Proxima Nova Rg" w:cs="Arial"/>
          <w:b/>
          <w:bCs/>
          <w:sz w:val="22"/>
          <w:szCs w:val="22"/>
        </w:rPr>
      </w:pPr>
    </w:p>
    <w:p w14:paraId="094A2687" w14:textId="77777777" w:rsidR="006A35FA" w:rsidRPr="00D75016" w:rsidRDefault="006A35FA" w:rsidP="006A35FA">
      <w:pPr>
        <w:rPr>
          <w:rFonts w:ascii="Proxima Nova Rg" w:hAnsi="Proxima Nova Rg" w:cs="Arial"/>
          <w:b/>
          <w:bCs/>
          <w:sz w:val="22"/>
          <w:szCs w:val="22"/>
        </w:rPr>
      </w:pPr>
      <w:r w:rsidRPr="00D75016">
        <w:rPr>
          <w:rFonts w:ascii="Proxima Nova Rg" w:hAnsi="Proxima Nova Rg" w:cs="Arial"/>
          <w:b/>
          <w:bCs/>
          <w:sz w:val="22"/>
          <w:szCs w:val="22"/>
        </w:rPr>
        <w:t xml:space="preserve">Datos de la organización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20"/>
        <w:gridCol w:w="141"/>
        <w:gridCol w:w="741"/>
        <w:gridCol w:w="1503"/>
        <w:gridCol w:w="1503"/>
        <w:gridCol w:w="1503"/>
        <w:gridCol w:w="1503"/>
      </w:tblGrid>
      <w:tr w:rsidR="006A35FA" w14:paraId="2E708AA2" w14:textId="77777777" w:rsidTr="00160EFA">
        <w:tc>
          <w:tcPr>
            <w:tcW w:w="2122" w:type="dxa"/>
            <w:gridSpan w:val="2"/>
            <w:shd w:val="clear" w:color="auto" w:fill="auto"/>
          </w:tcPr>
          <w:p w14:paraId="7CB4B16D" w14:textId="77777777" w:rsidR="006A35FA" w:rsidRDefault="006A35FA" w:rsidP="00160EFA">
            <w:pPr>
              <w:rPr>
                <w:rFonts w:ascii="Proxima Nova Rg" w:hAnsi="Proxima Nova Rg" w:cs="Arial"/>
                <w:sz w:val="22"/>
                <w:szCs w:val="22"/>
                <w:u w:val="single"/>
                <w:lang w:val="es-ES"/>
              </w:rPr>
            </w:pPr>
            <w:r>
              <w:rPr>
                <w:rFonts w:ascii="Proxima Nova Rg" w:hAnsi="Proxima Nova Rg" w:cs="Arial"/>
                <w:sz w:val="22"/>
                <w:szCs w:val="22"/>
              </w:rPr>
              <w:t>Nombre legal:</w:t>
            </w:r>
          </w:p>
        </w:tc>
        <w:tc>
          <w:tcPr>
            <w:tcW w:w="6894" w:type="dxa"/>
            <w:gridSpan w:val="6"/>
            <w:shd w:val="clear" w:color="auto" w:fill="E7E6E6" w:themeFill="background2"/>
          </w:tcPr>
          <w:p w14:paraId="3B079F21" w14:textId="77777777" w:rsidR="006A35FA" w:rsidRDefault="006A35FA" w:rsidP="00160EFA">
            <w:pPr>
              <w:rPr>
                <w:rFonts w:ascii="Proxima Nova Rg" w:hAnsi="Proxima Nova Rg" w:cs="Arial"/>
                <w:sz w:val="22"/>
                <w:szCs w:val="22"/>
                <w:u w:val="single"/>
                <w:lang w:val="es-ES"/>
              </w:rPr>
            </w:pPr>
          </w:p>
        </w:tc>
      </w:tr>
      <w:tr w:rsidR="006A35FA" w14:paraId="1E001A63" w14:textId="77777777" w:rsidTr="00160EFA">
        <w:tc>
          <w:tcPr>
            <w:tcW w:w="2122" w:type="dxa"/>
            <w:gridSpan w:val="2"/>
            <w:shd w:val="clear" w:color="auto" w:fill="auto"/>
          </w:tcPr>
          <w:p w14:paraId="2E8333EE" w14:textId="77777777" w:rsidR="006A35FA" w:rsidRDefault="006A35FA" w:rsidP="00160EFA">
            <w:pPr>
              <w:rPr>
                <w:rFonts w:ascii="Proxima Nova Rg" w:hAnsi="Proxima Nova Rg" w:cs="Arial"/>
                <w:sz w:val="22"/>
                <w:szCs w:val="22"/>
                <w:u w:val="single"/>
                <w:lang w:val="es-ES"/>
              </w:rPr>
            </w:pPr>
            <w:r>
              <w:rPr>
                <w:rFonts w:ascii="Proxima Nova Rg" w:hAnsi="Proxima Nova Rg" w:cs="Arial"/>
                <w:sz w:val="22"/>
                <w:szCs w:val="22"/>
              </w:rPr>
              <w:t>Nombre comercial:</w:t>
            </w:r>
          </w:p>
        </w:tc>
        <w:tc>
          <w:tcPr>
            <w:tcW w:w="6894" w:type="dxa"/>
            <w:gridSpan w:val="6"/>
            <w:shd w:val="clear" w:color="auto" w:fill="E7E6E6" w:themeFill="background2"/>
          </w:tcPr>
          <w:p w14:paraId="7A6C0B72" w14:textId="77777777" w:rsidR="006A35FA" w:rsidRDefault="006A35FA" w:rsidP="00160EFA">
            <w:pPr>
              <w:rPr>
                <w:rFonts w:ascii="Proxima Nova Rg" w:hAnsi="Proxima Nova Rg" w:cs="Arial"/>
                <w:sz w:val="22"/>
                <w:szCs w:val="22"/>
                <w:u w:val="single"/>
                <w:lang w:val="es-ES"/>
              </w:rPr>
            </w:pPr>
          </w:p>
        </w:tc>
      </w:tr>
      <w:tr w:rsidR="006A35FA" w14:paraId="6077324C" w14:textId="77777777" w:rsidTr="00160EFA">
        <w:tc>
          <w:tcPr>
            <w:tcW w:w="2122" w:type="dxa"/>
            <w:gridSpan w:val="2"/>
            <w:shd w:val="clear" w:color="auto" w:fill="auto"/>
          </w:tcPr>
          <w:p w14:paraId="0501191E" w14:textId="77777777" w:rsidR="006A35FA" w:rsidRDefault="006A35FA" w:rsidP="00160EFA">
            <w:pPr>
              <w:rPr>
                <w:rFonts w:ascii="Proxima Nova Rg" w:eastAsia="Arial" w:hAnsi="Proxima Nova Rg" w:cs="Arial"/>
                <w:sz w:val="22"/>
                <w:szCs w:val="22"/>
              </w:rPr>
            </w:pPr>
            <w:r>
              <w:rPr>
                <w:rFonts w:ascii="Proxima Nova Rg" w:hAnsi="Proxima Nova Rg" w:cs="Arial"/>
                <w:sz w:val="22"/>
                <w:szCs w:val="22"/>
              </w:rPr>
              <w:t>Número de R.U.C.:</w:t>
            </w:r>
          </w:p>
        </w:tc>
        <w:tc>
          <w:tcPr>
            <w:tcW w:w="6894" w:type="dxa"/>
            <w:gridSpan w:val="6"/>
            <w:shd w:val="clear" w:color="auto" w:fill="E7E6E6" w:themeFill="background2"/>
          </w:tcPr>
          <w:p w14:paraId="162D3C83" w14:textId="77777777" w:rsidR="006A35FA" w:rsidRDefault="006A35FA" w:rsidP="00160EFA">
            <w:pPr>
              <w:rPr>
                <w:rFonts w:ascii="Proxima Nova Rg" w:hAnsi="Proxima Nova Rg" w:cs="Arial"/>
                <w:sz w:val="22"/>
                <w:szCs w:val="22"/>
                <w:u w:val="single"/>
              </w:rPr>
            </w:pPr>
          </w:p>
        </w:tc>
      </w:tr>
      <w:tr w:rsidR="006A35FA" w14:paraId="4DE93791" w14:textId="77777777" w:rsidTr="00160EFA">
        <w:tc>
          <w:tcPr>
            <w:tcW w:w="2122" w:type="dxa"/>
            <w:gridSpan w:val="2"/>
            <w:shd w:val="clear" w:color="auto" w:fill="auto"/>
          </w:tcPr>
          <w:p w14:paraId="57D17D1A" w14:textId="77777777" w:rsidR="006A35FA" w:rsidRDefault="006A35FA" w:rsidP="00160EFA">
            <w:pPr>
              <w:tabs>
                <w:tab w:val="left" w:pos="1920"/>
              </w:tabs>
              <w:rPr>
                <w:rFonts w:ascii="Proxima Nova Rg" w:eastAsia="Arial" w:hAnsi="Proxima Nova Rg" w:cs="Arial"/>
                <w:sz w:val="22"/>
                <w:szCs w:val="22"/>
                <w:lang w:val="es-ES"/>
              </w:rPr>
            </w:pPr>
            <w:r>
              <w:rPr>
                <w:rFonts w:ascii="Proxima Nova Rg" w:eastAsia="Arial" w:hAnsi="Proxima Nova Rg" w:cs="Arial"/>
                <w:sz w:val="22"/>
                <w:szCs w:val="22"/>
                <w:lang w:val="es-ES"/>
              </w:rPr>
              <w:t xml:space="preserve">Dirección: </w:t>
            </w:r>
          </w:p>
        </w:tc>
        <w:tc>
          <w:tcPr>
            <w:tcW w:w="6894" w:type="dxa"/>
            <w:gridSpan w:val="6"/>
            <w:shd w:val="clear" w:color="auto" w:fill="E7E6E6" w:themeFill="background2"/>
          </w:tcPr>
          <w:p w14:paraId="1AB93314" w14:textId="77777777" w:rsidR="006A35FA" w:rsidRDefault="006A35FA" w:rsidP="00160EFA">
            <w:pPr>
              <w:rPr>
                <w:rFonts w:ascii="Proxima Nova Rg" w:hAnsi="Proxima Nova Rg" w:cs="Arial"/>
                <w:sz w:val="22"/>
                <w:szCs w:val="22"/>
                <w:u w:val="single"/>
                <w:lang w:val="es-ES"/>
              </w:rPr>
            </w:pPr>
          </w:p>
        </w:tc>
      </w:tr>
      <w:tr w:rsidR="006A35FA" w14:paraId="0669456E" w14:textId="77777777" w:rsidTr="00160EFA">
        <w:tc>
          <w:tcPr>
            <w:tcW w:w="1502" w:type="dxa"/>
            <w:shd w:val="clear" w:color="auto" w:fill="auto"/>
          </w:tcPr>
          <w:p w14:paraId="0705A373"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Distrito:</w:t>
            </w:r>
          </w:p>
        </w:tc>
        <w:tc>
          <w:tcPr>
            <w:tcW w:w="1502" w:type="dxa"/>
            <w:gridSpan w:val="3"/>
            <w:shd w:val="clear" w:color="auto" w:fill="E7E6E6" w:themeFill="background2"/>
          </w:tcPr>
          <w:p w14:paraId="7E5C2A39" w14:textId="77777777" w:rsidR="006A35FA" w:rsidRDefault="006A35FA" w:rsidP="00160EFA">
            <w:pPr>
              <w:rPr>
                <w:rFonts w:ascii="Proxima Nova Rg" w:hAnsi="Proxima Nova Rg" w:cs="Arial"/>
                <w:sz w:val="22"/>
                <w:szCs w:val="22"/>
                <w:u w:val="single"/>
                <w:lang w:val="es-ES"/>
              </w:rPr>
            </w:pPr>
          </w:p>
        </w:tc>
        <w:tc>
          <w:tcPr>
            <w:tcW w:w="1503" w:type="dxa"/>
            <w:shd w:val="clear" w:color="auto" w:fill="auto"/>
          </w:tcPr>
          <w:p w14:paraId="30CCB66F"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Ciudad:</w:t>
            </w:r>
          </w:p>
        </w:tc>
        <w:tc>
          <w:tcPr>
            <w:tcW w:w="1503" w:type="dxa"/>
            <w:shd w:val="clear" w:color="auto" w:fill="E7E6E6" w:themeFill="background2"/>
          </w:tcPr>
          <w:p w14:paraId="387F7F31" w14:textId="77777777" w:rsidR="006A35FA" w:rsidRDefault="006A35FA" w:rsidP="00160EFA">
            <w:pPr>
              <w:rPr>
                <w:rFonts w:ascii="Proxima Nova Rg" w:hAnsi="Proxima Nova Rg" w:cs="Arial"/>
                <w:sz w:val="22"/>
                <w:szCs w:val="22"/>
                <w:u w:val="single"/>
                <w:lang w:val="es-ES"/>
              </w:rPr>
            </w:pPr>
          </w:p>
        </w:tc>
        <w:tc>
          <w:tcPr>
            <w:tcW w:w="1503" w:type="dxa"/>
            <w:shd w:val="clear" w:color="auto" w:fill="auto"/>
          </w:tcPr>
          <w:p w14:paraId="0E3F3D7E"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Región:</w:t>
            </w:r>
          </w:p>
        </w:tc>
        <w:tc>
          <w:tcPr>
            <w:tcW w:w="1503" w:type="dxa"/>
            <w:shd w:val="clear" w:color="auto" w:fill="E7E6E6" w:themeFill="background2"/>
          </w:tcPr>
          <w:p w14:paraId="2B26B137" w14:textId="77777777" w:rsidR="006A35FA" w:rsidRDefault="006A35FA" w:rsidP="00160EFA">
            <w:pPr>
              <w:rPr>
                <w:rFonts w:ascii="Proxima Nova Rg" w:hAnsi="Proxima Nova Rg" w:cs="Arial"/>
                <w:sz w:val="22"/>
                <w:szCs w:val="22"/>
                <w:u w:val="single"/>
                <w:lang w:val="es-ES"/>
              </w:rPr>
            </w:pPr>
          </w:p>
        </w:tc>
      </w:tr>
      <w:tr w:rsidR="006A35FA" w14:paraId="170A39DB" w14:textId="77777777" w:rsidTr="00160EFA">
        <w:tc>
          <w:tcPr>
            <w:tcW w:w="1502" w:type="dxa"/>
            <w:shd w:val="clear" w:color="auto" w:fill="auto"/>
          </w:tcPr>
          <w:p w14:paraId="0F993427"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País:</w:t>
            </w:r>
          </w:p>
        </w:tc>
        <w:tc>
          <w:tcPr>
            <w:tcW w:w="1502" w:type="dxa"/>
            <w:gridSpan w:val="3"/>
            <w:shd w:val="clear" w:color="auto" w:fill="E7E6E6" w:themeFill="background2"/>
          </w:tcPr>
          <w:p w14:paraId="03726F93" w14:textId="77777777" w:rsidR="006A35FA" w:rsidRDefault="006A35FA" w:rsidP="00160EFA">
            <w:pPr>
              <w:rPr>
                <w:rFonts w:ascii="Proxima Nova Rg" w:hAnsi="Proxima Nova Rg" w:cs="Arial"/>
                <w:sz w:val="22"/>
                <w:szCs w:val="22"/>
                <w:u w:val="single"/>
                <w:lang w:val="es-ES"/>
              </w:rPr>
            </w:pPr>
          </w:p>
        </w:tc>
        <w:tc>
          <w:tcPr>
            <w:tcW w:w="1503" w:type="dxa"/>
            <w:shd w:val="clear" w:color="auto" w:fill="auto"/>
          </w:tcPr>
          <w:p w14:paraId="582EFEBE"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Teléfono:  </w:t>
            </w:r>
          </w:p>
        </w:tc>
        <w:tc>
          <w:tcPr>
            <w:tcW w:w="1503" w:type="dxa"/>
            <w:shd w:val="clear" w:color="auto" w:fill="E7E6E6" w:themeFill="background2"/>
          </w:tcPr>
          <w:p w14:paraId="1DEF9C89" w14:textId="77777777" w:rsidR="006A35FA" w:rsidRDefault="006A35FA" w:rsidP="00160EFA">
            <w:pPr>
              <w:rPr>
                <w:rFonts w:ascii="Proxima Nova Rg" w:hAnsi="Proxima Nova Rg" w:cs="Arial"/>
                <w:sz w:val="22"/>
                <w:szCs w:val="22"/>
                <w:u w:val="single"/>
                <w:lang w:val="es-ES"/>
              </w:rPr>
            </w:pPr>
          </w:p>
        </w:tc>
        <w:tc>
          <w:tcPr>
            <w:tcW w:w="1503" w:type="dxa"/>
            <w:shd w:val="clear" w:color="auto" w:fill="auto"/>
          </w:tcPr>
          <w:p w14:paraId="0C5501A0"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Celular:   </w:t>
            </w:r>
          </w:p>
        </w:tc>
        <w:tc>
          <w:tcPr>
            <w:tcW w:w="1503" w:type="dxa"/>
            <w:shd w:val="clear" w:color="auto" w:fill="E7E6E6" w:themeFill="background2"/>
          </w:tcPr>
          <w:p w14:paraId="342C0009" w14:textId="77777777" w:rsidR="006A35FA" w:rsidRDefault="006A35FA" w:rsidP="00160EFA">
            <w:pPr>
              <w:rPr>
                <w:rFonts w:ascii="Proxima Nova Rg" w:hAnsi="Proxima Nova Rg" w:cs="Arial"/>
                <w:sz w:val="22"/>
                <w:szCs w:val="22"/>
                <w:u w:val="single"/>
                <w:lang w:val="es-ES"/>
              </w:rPr>
            </w:pPr>
          </w:p>
        </w:tc>
      </w:tr>
      <w:tr w:rsidR="006A35FA" w14:paraId="5A364D78" w14:textId="77777777" w:rsidTr="00160EFA">
        <w:tc>
          <w:tcPr>
            <w:tcW w:w="2263" w:type="dxa"/>
            <w:gridSpan w:val="3"/>
            <w:shd w:val="clear" w:color="auto" w:fill="auto"/>
          </w:tcPr>
          <w:p w14:paraId="7E5A3F33" w14:textId="77777777" w:rsidR="006A35FA" w:rsidRDefault="006A35FA" w:rsidP="00160EFA">
            <w:pPr>
              <w:rPr>
                <w:rFonts w:ascii="Proxima Nova Rg" w:hAnsi="Proxima Nova Rg" w:cs="Arial"/>
                <w:sz w:val="22"/>
                <w:szCs w:val="22"/>
                <w:lang w:val="es-ES"/>
              </w:rPr>
            </w:pPr>
            <w:r w:rsidRPr="5CE82570">
              <w:rPr>
                <w:rFonts w:ascii="Proxima Nova Rg" w:hAnsi="Proxima Nova Rg" w:cs="Arial"/>
                <w:sz w:val="22"/>
                <w:szCs w:val="22"/>
                <w:lang w:val="es-ES"/>
              </w:rPr>
              <w:t xml:space="preserve">Correo </w:t>
            </w:r>
            <w:proofErr w:type="spellStart"/>
            <w:r w:rsidRPr="5CE82570">
              <w:rPr>
                <w:rFonts w:ascii="Proxima Nova Rg" w:hAnsi="Proxima Nova Rg" w:cs="Arial"/>
                <w:sz w:val="22"/>
                <w:szCs w:val="22"/>
                <w:lang w:val="es-ES"/>
              </w:rPr>
              <w:t>Electronico</w:t>
            </w:r>
            <w:proofErr w:type="spellEnd"/>
            <w:r w:rsidRPr="5CE82570">
              <w:rPr>
                <w:rFonts w:ascii="Proxima Nova Rg" w:hAnsi="Proxima Nova Rg" w:cs="Arial"/>
                <w:sz w:val="22"/>
                <w:szCs w:val="22"/>
                <w:lang w:val="es-ES"/>
              </w:rPr>
              <w:t>:</w:t>
            </w:r>
          </w:p>
        </w:tc>
        <w:tc>
          <w:tcPr>
            <w:tcW w:w="6753" w:type="dxa"/>
            <w:gridSpan w:val="5"/>
            <w:shd w:val="clear" w:color="auto" w:fill="E7E6E6" w:themeFill="background2"/>
          </w:tcPr>
          <w:p w14:paraId="67379404" w14:textId="77777777" w:rsidR="006A35FA" w:rsidRDefault="006A35FA" w:rsidP="00160EFA">
            <w:pPr>
              <w:rPr>
                <w:rFonts w:ascii="Proxima Nova Rg" w:hAnsi="Proxima Nova Rg" w:cs="Arial"/>
                <w:sz w:val="22"/>
                <w:szCs w:val="22"/>
              </w:rPr>
            </w:pPr>
          </w:p>
        </w:tc>
      </w:tr>
    </w:tbl>
    <w:p w14:paraId="7046E3A3" w14:textId="77777777" w:rsidR="006A35FA" w:rsidRPr="00CB251E" w:rsidRDefault="006A35FA" w:rsidP="006A35FA">
      <w:pPr>
        <w:rPr>
          <w:rFonts w:ascii="Proxima Nova Rg" w:hAnsi="Proxima Nova Rg" w:cs="Arial"/>
          <w:sz w:val="22"/>
          <w:szCs w:val="22"/>
        </w:rPr>
      </w:pPr>
    </w:p>
    <w:p w14:paraId="6A97C565" w14:textId="77777777" w:rsidR="006A35FA" w:rsidRPr="00CB251E" w:rsidRDefault="006A35FA" w:rsidP="006A35FA">
      <w:pPr>
        <w:rPr>
          <w:rFonts w:ascii="Proxima Nova Rg" w:hAnsi="Proxima Nova Rg" w:cs="Arial"/>
          <w:sz w:val="22"/>
          <w:szCs w:val="22"/>
        </w:rPr>
      </w:pPr>
      <w:r w:rsidRPr="00CB251E">
        <w:rPr>
          <w:rFonts w:ascii="Proxima Nova Rg" w:eastAsia="Arial" w:hAnsi="Proxima Nova Rg" w:cs="Arial"/>
          <w:b/>
          <w:bCs/>
          <w:sz w:val="22"/>
          <w:szCs w:val="22"/>
          <w:lang w:val="es-ES"/>
        </w:rPr>
        <w:t xml:space="preserve">Si </w:t>
      </w:r>
      <w:r w:rsidRPr="00CB251E">
        <w:rPr>
          <w:rFonts w:ascii="Proxima Nova Rg" w:eastAsia="Arial" w:hAnsi="Proxima Nova Rg" w:cs="Arial"/>
          <w:b/>
          <w:bCs/>
          <w:sz w:val="22"/>
          <w:szCs w:val="22"/>
        </w:rPr>
        <w:t>aplica detracción</w:t>
      </w:r>
      <w:r w:rsidRPr="00CB251E">
        <w:rPr>
          <w:rFonts w:ascii="Proxima Nova Rg" w:eastAsia="Arial" w:hAnsi="Proxima Nova Rg" w:cs="Arial"/>
          <w:b/>
          <w:bCs/>
          <w:sz w:val="22"/>
          <w:szCs w:val="22"/>
          <w:lang w:val="es-ES"/>
        </w:rPr>
        <w:t>, completar: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285"/>
        <w:gridCol w:w="969"/>
        <w:gridCol w:w="2433"/>
        <w:gridCol w:w="2075"/>
      </w:tblGrid>
      <w:tr w:rsidR="006A35FA" w14:paraId="74B3A450" w14:textId="77777777" w:rsidTr="00160EFA">
        <w:tc>
          <w:tcPr>
            <w:tcW w:w="2254" w:type="dxa"/>
            <w:shd w:val="clear" w:color="auto" w:fill="auto"/>
          </w:tcPr>
          <w:p w14:paraId="5B7CA428" w14:textId="77777777" w:rsidR="006A35FA" w:rsidRDefault="006A35FA" w:rsidP="00160EFA">
            <w:pPr>
              <w:rPr>
                <w:rFonts w:ascii="Proxima Nova Rg" w:hAnsi="Proxima Nova Rg" w:cs="Arial"/>
                <w:sz w:val="22"/>
                <w:szCs w:val="22"/>
              </w:rPr>
            </w:pPr>
            <w:r>
              <w:rPr>
                <w:rFonts w:ascii="Proxima Nova Rg" w:hAnsi="Proxima Nova Rg" w:cs="Arial"/>
                <w:sz w:val="22"/>
                <w:szCs w:val="22"/>
              </w:rPr>
              <w:t>Código de Tipo de Bien/Servicio:</w:t>
            </w:r>
          </w:p>
        </w:tc>
        <w:tc>
          <w:tcPr>
            <w:tcW w:w="2254" w:type="dxa"/>
            <w:gridSpan w:val="2"/>
            <w:shd w:val="clear" w:color="auto" w:fill="E7E6E6" w:themeFill="background2"/>
          </w:tcPr>
          <w:p w14:paraId="57B28505" w14:textId="77777777" w:rsidR="006A35FA" w:rsidRDefault="006A35FA" w:rsidP="00160EFA">
            <w:pPr>
              <w:rPr>
                <w:rFonts w:ascii="Proxima Nova Rg" w:hAnsi="Proxima Nova Rg" w:cs="Arial"/>
                <w:sz w:val="22"/>
                <w:szCs w:val="22"/>
              </w:rPr>
            </w:pPr>
          </w:p>
        </w:tc>
        <w:tc>
          <w:tcPr>
            <w:tcW w:w="2433" w:type="dxa"/>
            <w:shd w:val="clear" w:color="auto" w:fill="auto"/>
          </w:tcPr>
          <w:p w14:paraId="76A5FFA2" w14:textId="77777777" w:rsidR="006A35FA" w:rsidRDefault="006A35FA" w:rsidP="00160EFA">
            <w:pPr>
              <w:rPr>
                <w:rFonts w:ascii="Proxima Nova Rg" w:hAnsi="Proxima Nova Rg" w:cs="Arial"/>
                <w:sz w:val="22"/>
                <w:szCs w:val="22"/>
              </w:rPr>
            </w:pPr>
            <w:r>
              <w:rPr>
                <w:rFonts w:ascii="Proxima Nova Rg" w:hAnsi="Proxima Nova Rg" w:cs="Arial"/>
                <w:sz w:val="22"/>
                <w:szCs w:val="22"/>
              </w:rPr>
              <w:t>Código de Operación:</w:t>
            </w:r>
          </w:p>
        </w:tc>
        <w:tc>
          <w:tcPr>
            <w:tcW w:w="2075" w:type="dxa"/>
            <w:shd w:val="clear" w:color="auto" w:fill="E7E6E6" w:themeFill="background2"/>
          </w:tcPr>
          <w:p w14:paraId="594CDC7E" w14:textId="77777777" w:rsidR="006A35FA" w:rsidRDefault="006A35FA" w:rsidP="00160EFA">
            <w:pPr>
              <w:rPr>
                <w:rFonts w:ascii="Proxima Nova Rg" w:hAnsi="Proxima Nova Rg" w:cs="Arial"/>
                <w:sz w:val="22"/>
                <w:szCs w:val="22"/>
              </w:rPr>
            </w:pPr>
          </w:p>
        </w:tc>
      </w:tr>
      <w:tr w:rsidR="006A35FA" w14:paraId="69F1207C" w14:textId="77777777" w:rsidTr="00160EFA">
        <w:tc>
          <w:tcPr>
            <w:tcW w:w="3539" w:type="dxa"/>
            <w:gridSpan w:val="2"/>
            <w:shd w:val="clear" w:color="auto" w:fill="auto"/>
          </w:tcPr>
          <w:p w14:paraId="2AB38966" w14:textId="77777777" w:rsidR="006A35FA" w:rsidRDefault="006A35FA" w:rsidP="00160EFA">
            <w:pPr>
              <w:rPr>
                <w:rFonts w:ascii="Proxima Nova Rg" w:hAnsi="Proxima Nova Rg" w:cs="Arial"/>
                <w:sz w:val="22"/>
                <w:szCs w:val="22"/>
                <w:lang w:val="es-ES"/>
              </w:rPr>
            </w:pPr>
            <w:proofErr w:type="gramStart"/>
            <w:r w:rsidRPr="5CE82570">
              <w:rPr>
                <w:rFonts w:ascii="Proxima Nova Rg" w:hAnsi="Proxima Nova Rg" w:cs="Arial"/>
                <w:sz w:val="22"/>
                <w:szCs w:val="22"/>
                <w:lang w:val="es-ES"/>
              </w:rPr>
              <w:t>Porcentaje a detraer</w:t>
            </w:r>
            <w:proofErr w:type="gramEnd"/>
            <w:r w:rsidRPr="5CE82570">
              <w:rPr>
                <w:rFonts w:ascii="Proxima Nova Rg" w:hAnsi="Proxima Nova Rg" w:cs="Arial"/>
                <w:sz w:val="22"/>
                <w:szCs w:val="22"/>
                <w:lang w:val="es-ES"/>
              </w:rPr>
              <w:t>:</w:t>
            </w:r>
          </w:p>
        </w:tc>
        <w:tc>
          <w:tcPr>
            <w:tcW w:w="5477" w:type="dxa"/>
            <w:gridSpan w:val="3"/>
            <w:shd w:val="clear" w:color="auto" w:fill="E7E6E6" w:themeFill="background2"/>
          </w:tcPr>
          <w:p w14:paraId="44AADD1B" w14:textId="77777777" w:rsidR="006A35FA" w:rsidRDefault="006A35FA" w:rsidP="00160EFA">
            <w:pPr>
              <w:rPr>
                <w:rFonts w:ascii="Proxima Nova Rg" w:hAnsi="Proxima Nova Rg" w:cs="Arial"/>
                <w:sz w:val="22"/>
                <w:szCs w:val="22"/>
              </w:rPr>
            </w:pPr>
          </w:p>
        </w:tc>
      </w:tr>
      <w:tr w:rsidR="006A35FA" w14:paraId="1FCF9E86" w14:textId="77777777" w:rsidTr="00160EFA">
        <w:tc>
          <w:tcPr>
            <w:tcW w:w="3539" w:type="dxa"/>
            <w:gridSpan w:val="2"/>
            <w:shd w:val="clear" w:color="auto" w:fill="auto"/>
          </w:tcPr>
          <w:p w14:paraId="6278206B" w14:textId="77777777" w:rsidR="006A35FA" w:rsidRDefault="006A35FA" w:rsidP="00160EFA">
            <w:pPr>
              <w:rPr>
                <w:rFonts w:ascii="Proxima Nova Rg" w:hAnsi="Proxima Nova Rg" w:cs="Arial"/>
                <w:sz w:val="22"/>
                <w:szCs w:val="22"/>
                <w:lang w:val="es-ES"/>
              </w:rPr>
            </w:pPr>
            <w:r w:rsidRPr="5CE82570">
              <w:rPr>
                <w:rFonts w:ascii="Proxima Nova Rg" w:hAnsi="Proxima Nova Rg" w:cs="Arial"/>
                <w:sz w:val="22"/>
                <w:szCs w:val="22"/>
                <w:lang w:val="es-ES"/>
              </w:rPr>
              <w:t>N° de Cuenta Banco de la Nación:</w:t>
            </w:r>
          </w:p>
        </w:tc>
        <w:tc>
          <w:tcPr>
            <w:tcW w:w="5477" w:type="dxa"/>
            <w:gridSpan w:val="3"/>
            <w:shd w:val="clear" w:color="auto" w:fill="E7E6E6" w:themeFill="background2"/>
          </w:tcPr>
          <w:p w14:paraId="35808DE0" w14:textId="77777777" w:rsidR="006A35FA" w:rsidRDefault="006A35FA" w:rsidP="00160EFA">
            <w:pPr>
              <w:rPr>
                <w:rFonts w:ascii="Proxima Nova Rg" w:hAnsi="Proxima Nova Rg" w:cs="Arial"/>
                <w:sz w:val="22"/>
                <w:szCs w:val="22"/>
              </w:rPr>
            </w:pPr>
          </w:p>
        </w:tc>
      </w:tr>
    </w:tbl>
    <w:p w14:paraId="7B012D7A" w14:textId="77777777" w:rsidR="006A35FA" w:rsidRPr="00CB251E" w:rsidRDefault="006A35FA" w:rsidP="006A35FA">
      <w:pPr>
        <w:rPr>
          <w:rFonts w:ascii="Proxima Nova Rg" w:hAnsi="Proxima Nova Rg" w:cs="Arial"/>
          <w:sz w:val="22"/>
          <w:szCs w:val="22"/>
        </w:rPr>
      </w:pPr>
    </w:p>
    <w:p w14:paraId="773AA75D" w14:textId="77777777" w:rsidR="006A35FA" w:rsidRPr="00CB251E" w:rsidRDefault="006A35FA" w:rsidP="006A35FA">
      <w:pPr>
        <w:rPr>
          <w:rFonts w:ascii="Proxima Nova Rg" w:hAnsi="Proxima Nova Rg" w:cs="Arial"/>
          <w:b/>
          <w:bCs/>
          <w:sz w:val="22"/>
          <w:szCs w:val="22"/>
        </w:rPr>
      </w:pPr>
      <w:r w:rsidRPr="00CB251E">
        <w:rPr>
          <w:rFonts w:ascii="Proxima Nova Rg" w:hAnsi="Proxima Nova Rg" w:cs="Arial"/>
          <w:b/>
          <w:bCs/>
          <w:sz w:val="22"/>
          <w:szCs w:val="22"/>
        </w:rPr>
        <w:t>Datos de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6A35FA" w14:paraId="517ECCCB" w14:textId="77777777" w:rsidTr="00160EFA">
        <w:tc>
          <w:tcPr>
            <w:tcW w:w="2689" w:type="dxa"/>
            <w:shd w:val="clear" w:color="auto" w:fill="auto"/>
          </w:tcPr>
          <w:p w14:paraId="20339957"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Nombres y Apellidos: </w:t>
            </w:r>
          </w:p>
        </w:tc>
        <w:tc>
          <w:tcPr>
            <w:tcW w:w="6327" w:type="dxa"/>
            <w:shd w:val="clear" w:color="auto" w:fill="E7E6E6"/>
          </w:tcPr>
          <w:p w14:paraId="768E7080" w14:textId="77777777" w:rsidR="006A35FA" w:rsidRDefault="006A35FA" w:rsidP="00160EFA">
            <w:pPr>
              <w:rPr>
                <w:rFonts w:ascii="Proxima Nova Rg" w:hAnsi="Proxima Nova Rg" w:cs="Arial"/>
                <w:sz w:val="22"/>
                <w:szCs w:val="22"/>
                <w:u w:val="single"/>
                <w:lang w:val="es-ES"/>
              </w:rPr>
            </w:pPr>
          </w:p>
        </w:tc>
      </w:tr>
      <w:tr w:rsidR="006A35FA" w14:paraId="75C154A7" w14:textId="77777777" w:rsidTr="00160EFA">
        <w:tc>
          <w:tcPr>
            <w:tcW w:w="2689" w:type="dxa"/>
            <w:shd w:val="clear" w:color="auto" w:fill="auto"/>
          </w:tcPr>
          <w:p w14:paraId="08836FFA" w14:textId="77777777" w:rsidR="006A35FA" w:rsidRDefault="006A35FA" w:rsidP="00160EFA">
            <w:pPr>
              <w:rPr>
                <w:rFonts w:ascii="Proxima Nova Rg" w:eastAsia="Arial" w:hAnsi="Proxima Nova Rg" w:cs="Arial"/>
                <w:sz w:val="22"/>
                <w:szCs w:val="22"/>
                <w:lang w:val="es-ES"/>
              </w:rPr>
            </w:pPr>
            <w:r>
              <w:rPr>
                <w:rFonts w:ascii="Proxima Nova Rg" w:hAnsi="Proxima Nova Rg" w:cs="Arial"/>
                <w:sz w:val="22"/>
                <w:szCs w:val="22"/>
                <w:lang w:val="es-ES"/>
              </w:rPr>
              <w:t>Sexo:</w:t>
            </w:r>
          </w:p>
        </w:tc>
        <w:tc>
          <w:tcPr>
            <w:tcW w:w="6327" w:type="dxa"/>
            <w:shd w:val="clear" w:color="auto" w:fill="E7E6E6"/>
          </w:tcPr>
          <w:p w14:paraId="356B7056" w14:textId="77777777" w:rsidR="006A35FA" w:rsidRDefault="006A35FA" w:rsidP="00160EFA">
            <w:pPr>
              <w:rPr>
                <w:rFonts w:ascii="Proxima Nova Rg" w:eastAsia="Arial" w:hAnsi="Proxima Nova Rg" w:cs="Arial"/>
                <w:sz w:val="22"/>
                <w:szCs w:val="22"/>
                <w:lang w:val="es-ES"/>
              </w:rPr>
            </w:pPr>
            <w:r>
              <w:rPr>
                <w:rFonts w:eastAsia="MS Gothic"/>
                <w:color w:val="000000"/>
              </w:rPr>
              <w:t>☐</w:t>
            </w:r>
            <w:r>
              <w:rPr>
                <w:rFonts w:ascii="Proxima Nova Rg" w:hAnsi="Proxima Nova Rg" w:cs="Arial"/>
                <w:sz w:val="22"/>
                <w:szCs w:val="22"/>
                <w:lang w:val="es-ES"/>
              </w:rPr>
              <w:t xml:space="preserve"> Femenino   </w:t>
            </w:r>
            <w:r>
              <w:rPr>
                <w:rFonts w:eastAsia="MS Gothic"/>
                <w:color w:val="000000"/>
              </w:rPr>
              <w:t>☐</w:t>
            </w:r>
            <w:r>
              <w:rPr>
                <w:rFonts w:ascii="Proxima Nova Rg" w:hAnsi="Proxima Nova Rg" w:cs="Arial"/>
                <w:sz w:val="22"/>
                <w:szCs w:val="22"/>
                <w:lang w:val="es-ES"/>
              </w:rPr>
              <w:t xml:space="preserve"> Masculino</w:t>
            </w:r>
          </w:p>
        </w:tc>
      </w:tr>
      <w:tr w:rsidR="006A35FA" w14:paraId="714DA2E8" w14:textId="77777777" w:rsidTr="00160EFA">
        <w:tc>
          <w:tcPr>
            <w:tcW w:w="2689" w:type="dxa"/>
            <w:shd w:val="clear" w:color="auto" w:fill="auto"/>
          </w:tcPr>
          <w:p w14:paraId="14D97A77"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rPr>
              <w:t>Cargo</w:t>
            </w:r>
            <w:r>
              <w:rPr>
                <w:rFonts w:ascii="Proxima Nova Rg" w:eastAsia="Arial" w:hAnsi="Proxima Nova Rg" w:cs="Arial"/>
                <w:sz w:val="22"/>
                <w:szCs w:val="22"/>
                <w:lang w:val="es-ES"/>
              </w:rPr>
              <w:t xml:space="preserve">: </w:t>
            </w:r>
          </w:p>
        </w:tc>
        <w:tc>
          <w:tcPr>
            <w:tcW w:w="6327" w:type="dxa"/>
            <w:shd w:val="clear" w:color="auto" w:fill="E7E6E6"/>
          </w:tcPr>
          <w:p w14:paraId="763BDB01" w14:textId="77777777" w:rsidR="006A35FA" w:rsidRDefault="006A35FA" w:rsidP="00160EFA">
            <w:pPr>
              <w:rPr>
                <w:rFonts w:ascii="Proxima Nova Rg" w:hAnsi="Proxima Nova Rg" w:cs="Arial"/>
                <w:sz w:val="22"/>
                <w:szCs w:val="22"/>
                <w:u w:val="single"/>
                <w:lang w:val="es-ES"/>
              </w:rPr>
            </w:pPr>
          </w:p>
        </w:tc>
      </w:tr>
      <w:tr w:rsidR="006A35FA" w14:paraId="5C63C098" w14:textId="77777777" w:rsidTr="00160EFA">
        <w:tc>
          <w:tcPr>
            <w:tcW w:w="2689" w:type="dxa"/>
            <w:shd w:val="clear" w:color="auto" w:fill="auto"/>
          </w:tcPr>
          <w:p w14:paraId="4A6F8DB3" w14:textId="77777777" w:rsidR="006A35FA" w:rsidRDefault="006A35FA" w:rsidP="00160EFA">
            <w:pPr>
              <w:rPr>
                <w:rFonts w:ascii="Proxima Nova Rg" w:hAnsi="Proxima Nova Rg" w:cs="Arial"/>
                <w:sz w:val="22"/>
                <w:szCs w:val="22"/>
                <w:u w:val="single"/>
                <w:lang w:val="es-ES"/>
              </w:rPr>
            </w:pPr>
            <w:r>
              <w:rPr>
                <w:rFonts w:ascii="Proxima Nova Rg" w:hAnsi="Proxima Nova Rg" w:cs="Arial"/>
                <w:sz w:val="22"/>
                <w:szCs w:val="22"/>
                <w:lang w:val="es-ES"/>
              </w:rPr>
              <w:t>DNI – N°:</w:t>
            </w:r>
          </w:p>
        </w:tc>
        <w:tc>
          <w:tcPr>
            <w:tcW w:w="6327" w:type="dxa"/>
            <w:shd w:val="clear" w:color="auto" w:fill="E7E6E6"/>
          </w:tcPr>
          <w:p w14:paraId="349BE9C3" w14:textId="77777777" w:rsidR="006A35FA" w:rsidRDefault="006A35FA" w:rsidP="00160EFA">
            <w:pPr>
              <w:rPr>
                <w:rFonts w:ascii="Proxima Nova Rg" w:hAnsi="Proxima Nova Rg" w:cs="Arial"/>
                <w:sz w:val="22"/>
                <w:szCs w:val="22"/>
                <w:u w:val="single"/>
                <w:lang w:val="es-ES"/>
              </w:rPr>
            </w:pPr>
          </w:p>
        </w:tc>
      </w:tr>
    </w:tbl>
    <w:p w14:paraId="79E0707D" w14:textId="77777777" w:rsidR="006A35FA" w:rsidRPr="00CB251E" w:rsidRDefault="006A35FA" w:rsidP="006A35FA">
      <w:pPr>
        <w:rPr>
          <w:rFonts w:ascii="Proxima Nova Rg" w:hAnsi="Proxima Nova Rg" w:cs="Arial"/>
          <w:sz w:val="22"/>
          <w:szCs w:val="22"/>
        </w:rPr>
      </w:pPr>
    </w:p>
    <w:p w14:paraId="3248737B" w14:textId="77777777" w:rsidR="006A35FA" w:rsidRPr="00CB251E" w:rsidRDefault="006A35FA" w:rsidP="006A35FA">
      <w:pPr>
        <w:rPr>
          <w:rFonts w:ascii="Proxima Nova Rg" w:hAnsi="Proxima Nova Rg" w:cs="Arial"/>
          <w:b/>
          <w:bCs/>
          <w:sz w:val="22"/>
          <w:szCs w:val="22"/>
        </w:rPr>
      </w:pPr>
      <w:r w:rsidRPr="00CB251E">
        <w:rPr>
          <w:rFonts w:ascii="Proxima Nova Rg" w:hAnsi="Proxima Nova Rg" w:cs="Arial"/>
          <w:b/>
          <w:bCs/>
          <w:sz w:val="22"/>
          <w:szCs w:val="22"/>
        </w:rPr>
        <w:t>Datos de persona de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9"/>
        <w:gridCol w:w="426"/>
        <w:gridCol w:w="1819"/>
        <w:gridCol w:w="2254"/>
        <w:gridCol w:w="2254"/>
      </w:tblGrid>
      <w:tr w:rsidR="006A35FA" w14:paraId="4E5DE2F5" w14:textId="77777777" w:rsidTr="00160EFA">
        <w:tc>
          <w:tcPr>
            <w:tcW w:w="2689" w:type="dxa"/>
            <w:gridSpan w:val="3"/>
            <w:shd w:val="clear" w:color="auto" w:fill="auto"/>
          </w:tcPr>
          <w:p w14:paraId="20830A21"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Nombres y Apellidos: </w:t>
            </w:r>
          </w:p>
        </w:tc>
        <w:tc>
          <w:tcPr>
            <w:tcW w:w="6327" w:type="dxa"/>
            <w:gridSpan w:val="3"/>
            <w:shd w:val="clear" w:color="auto" w:fill="E7E6E6" w:themeFill="background2"/>
          </w:tcPr>
          <w:p w14:paraId="5E2862A9" w14:textId="77777777" w:rsidR="006A35FA" w:rsidRDefault="006A35FA" w:rsidP="00160EFA">
            <w:pPr>
              <w:rPr>
                <w:rFonts w:ascii="Proxima Nova Rg" w:hAnsi="Proxima Nova Rg" w:cs="Arial"/>
                <w:sz w:val="22"/>
                <w:szCs w:val="22"/>
                <w:u w:val="single"/>
                <w:lang w:val="es-ES"/>
              </w:rPr>
            </w:pPr>
          </w:p>
        </w:tc>
      </w:tr>
      <w:tr w:rsidR="006A35FA" w14:paraId="6C68EACC" w14:textId="77777777" w:rsidTr="00160EFA">
        <w:tc>
          <w:tcPr>
            <w:tcW w:w="2689" w:type="dxa"/>
            <w:gridSpan w:val="3"/>
            <w:shd w:val="clear" w:color="auto" w:fill="auto"/>
          </w:tcPr>
          <w:p w14:paraId="02D8AA9F" w14:textId="77777777" w:rsidR="006A35FA" w:rsidRDefault="006A35FA" w:rsidP="00160EFA">
            <w:pPr>
              <w:rPr>
                <w:rFonts w:ascii="Proxima Nova Rg" w:eastAsia="Arial" w:hAnsi="Proxima Nova Rg" w:cs="Arial"/>
                <w:sz w:val="22"/>
                <w:szCs w:val="22"/>
                <w:lang w:val="es-ES"/>
              </w:rPr>
            </w:pPr>
            <w:r>
              <w:rPr>
                <w:rFonts w:ascii="Proxima Nova Rg" w:hAnsi="Proxima Nova Rg" w:cs="Arial"/>
                <w:sz w:val="22"/>
                <w:szCs w:val="22"/>
                <w:lang w:val="es-ES"/>
              </w:rPr>
              <w:t>Sexo:</w:t>
            </w:r>
          </w:p>
        </w:tc>
        <w:tc>
          <w:tcPr>
            <w:tcW w:w="6327" w:type="dxa"/>
            <w:gridSpan w:val="3"/>
            <w:shd w:val="clear" w:color="auto" w:fill="E7E6E6" w:themeFill="background2"/>
          </w:tcPr>
          <w:p w14:paraId="4D165287" w14:textId="77777777" w:rsidR="006A35FA" w:rsidRDefault="006A35FA" w:rsidP="00160EFA">
            <w:pPr>
              <w:rPr>
                <w:rFonts w:ascii="Proxima Nova Rg" w:eastAsia="Arial" w:hAnsi="Proxima Nova Rg" w:cs="Arial"/>
                <w:sz w:val="22"/>
                <w:szCs w:val="22"/>
                <w:lang w:val="es-ES"/>
              </w:rPr>
            </w:pPr>
            <w:r>
              <w:rPr>
                <w:rFonts w:eastAsia="MS Gothic"/>
                <w:color w:val="000000"/>
              </w:rPr>
              <w:t>☐</w:t>
            </w:r>
            <w:r>
              <w:rPr>
                <w:rFonts w:ascii="Proxima Nova Rg" w:hAnsi="Proxima Nova Rg" w:cs="Arial"/>
                <w:sz w:val="22"/>
                <w:szCs w:val="22"/>
                <w:lang w:val="es-ES"/>
              </w:rPr>
              <w:t xml:space="preserve"> Femenino   </w:t>
            </w:r>
            <w:r>
              <w:rPr>
                <w:rFonts w:eastAsia="MS Gothic"/>
                <w:color w:val="000000"/>
              </w:rPr>
              <w:t>☐</w:t>
            </w:r>
            <w:r>
              <w:rPr>
                <w:rFonts w:ascii="Proxima Nova Rg" w:hAnsi="Proxima Nova Rg" w:cs="Arial"/>
                <w:sz w:val="22"/>
                <w:szCs w:val="22"/>
                <w:lang w:val="es-ES"/>
              </w:rPr>
              <w:t xml:space="preserve"> Masculino</w:t>
            </w:r>
          </w:p>
        </w:tc>
      </w:tr>
      <w:tr w:rsidR="006A35FA" w14:paraId="7976F2AF" w14:textId="77777777" w:rsidTr="00160EFA">
        <w:tc>
          <w:tcPr>
            <w:tcW w:w="2689" w:type="dxa"/>
            <w:gridSpan w:val="3"/>
            <w:shd w:val="clear" w:color="auto" w:fill="auto"/>
          </w:tcPr>
          <w:p w14:paraId="10047838"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rPr>
              <w:t>Cargo</w:t>
            </w:r>
            <w:r>
              <w:rPr>
                <w:rFonts w:ascii="Proxima Nova Rg" w:eastAsia="Arial" w:hAnsi="Proxima Nova Rg" w:cs="Arial"/>
                <w:sz w:val="22"/>
                <w:szCs w:val="22"/>
                <w:lang w:val="es-ES"/>
              </w:rPr>
              <w:t xml:space="preserve">: </w:t>
            </w:r>
          </w:p>
        </w:tc>
        <w:tc>
          <w:tcPr>
            <w:tcW w:w="6327" w:type="dxa"/>
            <w:gridSpan w:val="3"/>
            <w:shd w:val="clear" w:color="auto" w:fill="E7E6E6" w:themeFill="background2"/>
          </w:tcPr>
          <w:p w14:paraId="1684A33C" w14:textId="77777777" w:rsidR="006A35FA" w:rsidRDefault="006A35FA" w:rsidP="00160EFA">
            <w:pPr>
              <w:rPr>
                <w:rFonts w:ascii="Proxima Nova Rg" w:hAnsi="Proxima Nova Rg" w:cs="Arial"/>
                <w:sz w:val="22"/>
                <w:szCs w:val="22"/>
                <w:u w:val="single"/>
                <w:lang w:val="es-ES"/>
              </w:rPr>
            </w:pPr>
          </w:p>
        </w:tc>
      </w:tr>
      <w:tr w:rsidR="006A35FA" w14:paraId="1F1AE106" w14:textId="77777777" w:rsidTr="00160EFA">
        <w:tc>
          <w:tcPr>
            <w:tcW w:w="2689" w:type="dxa"/>
            <w:gridSpan w:val="3"/>
            <w:shd w:val="clear" w:color="auto" w:fill="auto"/>
          </w:tcPr>
          <w:p w14:paraId="63492520" w14:textId="77777777" w:rsidR="006A35FA" w:rsidRDefault="006A35FA" w:rsidP="00160EFA">
            <w:pPr>
              <w:rPr>
                <w:rFonts w:ascii="Proxima Nova Rg" w:hAnsi="Proxima Nova Rg" w:cs="Arial"/>
                <w:sz w:val="22"/>
                <w:szCs w:val="22"/>
                <w:u w:val="single"/>
                <w:lang w:val="es-ES"/>
              </w:rPr>
            </w:pPr>
            <w:r>
              <w:rPr>
                <w:rFonts w:ascii="Proxima Nova Rg" w:hAnsi="Proxima Nova Rg" w:cs="Arial"/>
                <w:sz w:val="22"/>
                <w:szCs w:val="22"/>
                <w:lang w:val="es-ES"/>
              </w:rPr>
              <w:t>DNI – N°:</w:t>
            </w:r>
          </w:p>
        </w:tc>
        <w:tc>
          <w:tcPr>
            <w:tcW w:w="6327" w:type="dxa"/>
            <w:gridSpan w:val="3"/>
            <w:shd w:val="clear" w:color="auto" w:fill="E7E6E6" w:themeFill="background2"/>
          </w:tcPr>
          <w:p w14:paraId="082218B7" w14:textId="77777777" w:rsidR="006A35FA" w:rsidRDefault="006A35FA" w:rsidP="00160EFA">
            <w:pPr>
              <w:rPr>
                <w:rFonts w:ascii="Proxima Nova Rg" w:hAnsi="Proxima Nova Rg" w:cs="Arial"/>
                <w:sz w:val="22"/>
                <w:szCs w:val="22"/>
                <w:u w:val="single"/>
                <w:lang w:val="es-ES"/>
              </w:rPr>
            </w:pPr>
          </w:p>
        </w:tc>
      </w:tr>
      <w:tr w:rsidR="006A35FA" w14:paraId="15A96E81" w14:textId="77777777" w:rsidTr="00160EFA">
        <w:tc>
          <w:tcPr>
            <w:tcW w:w="2254" w:type="dxa"/>
            <w:shd w:val="clear" w:color="auto" w:fill="auto"/>
          </w:tcPr>
          <w:p w14:paraId="65377406"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Teléfono:  </w:t>
            </w:r>
          </w:p>
        </w:tc>
        <w:tc>
          <w:tcPr>
            <w:tcW w:w="2254" w:type="dxa"/>
            <w:gridSpan w:val="3"/>
            <w:shd w:val="clear" w:color="auto" w:fill="E7E6E6" w:themeFill="background2"/>
          </w:tcPr>
          <w:p w14:paraId="1B6B0A03" w14:textId="77777777" w:rsidR="006A35FA" w:rsidRDefault="006A35FA" w:rsidP="00160EFA">
            <w:pPr>
              <w:rPr>
                <w:rFonts w:ascii="Proxima Nova Rg" w:hAnsi="Proxima Nova Rg" w:cs="Arial"/>
                <w:sz w:val="22"/>
                <w:szCs w:val="22"/>
                <w:u w:val="single"/>
                <w:lang w:val="es-ES"/>
              </w:rPr>
            </w:pPr>
          </w:p>
        </w:tc>
        <w:tc>
          <w:tcPr>
            <w:tcW w:w="2254" w:type="dxa"/>
            <w:shd w:val="clear" w:color="auto" w:fill="auto"/>
          </w:tcPr>
          <w:p w14:paraId="746BC3EB" w14:textId="77777777" w:rsidR="006A35FA" w:rsidRDefault="006A35FA" w:rsidP="00160EFA">
            <w:pPr>
              <w:rPr>
                <w:rFonts w:ascii="Proxima Nova Rg" w:hAnsi="Proxima Nova Rg" w:cs="Arial"/>
                <w:sz w:val="22"/>
                <w:szCs w:val="22"/>
                <w:u w:val="single"/>
                <w:lang w:val="es-ES"/>
              </w:rPr>
            </w:pPr>
            <w:r>
              <w:rPr>
                <w:rFonts w:ascii="Proxima Nova Rg" w:eastAsia="Arial" w:hAnsi="Proxima Nova Rg" w:cs="Arial"/>
                <w:sz w:val="22"/>
                <w:szCs w:val="22"/>
                <w:lang w:val="es-ES"/>
              </w:rPr>
              <w:t xml:space="preserve">Celular:   </w:t>
            </w:r>
          </w:p>
        </w:tc>
        <w:tc>
          <w:tcPr>
            <w:tcW w:w="2254" w:type="dxa"/>
            <w:shd w:val="clear" w:color="auto" w:fill="E7E6E6" w:themeFill="background2"/>
          </w:tcPr>
          <w:p w14:paraId="6547FC5D" w14:textId="77777777" w:rsidR="006A35FA" w:rsidRDefault="006A35FA" w:rsidP="00160EFA">
            <w:pPr>
              <w:rPr>
                <w:rFonts w:ascii="Proxima Nova Rg" w:hAnsi="Proxima Nova Rg" w:cs="Arial"/>
                <w:sz w:val="22"/>
                <w:szCs w:val="22"/>
                <w:u w:val="single"/>
                <w:lang w:val="es-ES"/>
              </w:rPr>
            </w:pPr>
          </w:p>
        </w:tc>
      </w:tr>
      <w:tr w:rsidR="006A35FA" w14:paraId="6738EB0B" w14:textId="77777777" w:rsidTr="00160EFA">
        <w:tc>
          <w:tcPr>
            <w:tcW w:w="2263" w:type="dxa"/>
            <w:gridSpan w:val="2"/>
            <w:shd w:val="clear" w:color="auto" w:fill="auto"/>
          </w:tcPr>
          <w:p w14:paraId="200101DD" w14:textId="77777777" w:rsidR="006A35FA" w:rsidRDefault="006A35FA" w:rsidP="00160EFA">
            <w:pPr>
              <w:rPr>
                <w:rFonts w:ascii="Proxima Nova Rg" w:hAnsi="Proxima Nova Rg" w:cs="Arial"/>
                <w:sz w:val="22"/>
                <w:szCs w:val="22"/>
                <w:lang w:val="es-ES"/>
              </w:rPr>
            </w:pPr>
            <w:r w:rsidRPr="5CE82570">
              <w:rPr>
                <w:rFonts w:ascii="Proxima Nova Rg" w:hAnsi="Proxima Nova Rg" w:cs="Arial"/>
                <w:sz w:val="22"/>
                <w:szCs w:val="22"/>
                <w:lang w:val="es-ES"/>
              </w:rPr>
              <w:t xml:space="preserve">Correo </w:t>
            </w:r>
            <w:proofErr w:type="spellStart"/>
            <w:r w:rsidRPr="5CE82570">
              <w:rPr>
                <w:rFonts w:ascii="Proxima Nova Rg" w:hAnsi="Proxima Nova Rg" w:cs="Arial"/>
                <w:sz w:val="22"/>
                <w:szCs w:val="22"/>
                <w:lang w:val="es-ES"/>
              </w:rPr>
              <w:t>Electronico</w:t>
            </w:r>
            <w:proofErr w:type="spellEnd"/>
            <w:r w:rsidRPr="5CE82570">
              <w:rPr>
                <w:rFonts w:ascii="Proxima Nova Rg" w:hAnsi="Proxima Nova Rg" w:cs="Arial"/>
                <w:sz w:val="22"/>
                <w:szCs w:val="22"/>
                <w:lang w:val="es-ES"/>
              </w:rPr>
              <w:t>:</w:t>
            </w:r>
          </w:p>
        </w:tc>
        <w:tc>
          <w:tcPr>
            <w:tcW w:w="6753" w:type="dxa"/>
            <w:gridSpan w:val="4"/>
            <w:shd w:val="clear" w:color="auto" w:fill="E7E6E6" w:themeFill="background2"/>
          </w:tcPr>
          <w:p w14:paraId="61B13B32" w14:textId="77777777" w:rsidR="006A35FA" w:rsidRDefault="006A35FA" w:rsidP="00160EFA">
            <w:pPr>
              <w:rPr>
                <w:rFonts w:ascii="Proxima Nova Rg" w:hAnsi="Proxima Nova Rg" w:cs="Arial"/>
                <w:sz w:val="22"/>
                <w:szCs w:val="22"/>
              </w:rPr>
            </w:pPr>
          </w:p>
        </w:tc>
      </w:tr>
    </w:tbl>
    <w:p w14:paraId="0D9DE4D5" w14:textId="77777777" w:rsidR="006A35FA" w:rsidRPr="00CB251E" w:rsidRDefault="006A35FA" w:rsidP="006A35FA">
      <w:pPr>
        <w:contextualSpacing/>
        <w:rPr>
          <w:rFonts w:ascii="Proxima Nova Rg" w:hAnsi="Proxima Nova Rg" w:cs="Arial"/>
          <w:b/>
          <w:bCs/>
          <w:sz w:val="22"/>
          <w:szCs w:val="22"/>
        </w:rPr>
      </w:pPr>
    </w:p>
    <w:p w14:paraId="7D607F11" w14:textId="77777777" w:rsidR="006A35FA" w:rsidRPr="00CB251E" w:rsidRDefault="006A35FA" w:rsidP="006A35FA">
      <w:pPr>
        <w:numPr>
          <w:ilvl w:val="0"/>
          <w:numId w:val="27"/>
        </w:numPr>
        <w:overflowPunct/>
        <w:autoSpaceDE/>
        <w:autoSpaceDN/>
        <w:adjustRightInd/>
        <w:contextualSpacing/>
        <w:textAlignment w:val="auto"/>
        <w:rPr>
          <w:rFonts w:ascii="Proxima Nova Rg" w:hAnsi="Proxima Nova Rg" w:cs="Arial"/>
          <w:b/>
          <w:sz w:val="22"/>
          <w:szCs w:val="22"/>
        </w:rPr>
      </w:pPr>
      <w:r w:rsidRPr="00CB251E">
        <w:rPr>
          <w:rFonts w:ascii="Proxima Nova Rg" w:hAnsi="Proxima Nova Rg" w:cs="Arial"/>
          <w:b/>
          <w:sz w:val="22"/>
          <w:szCs w:val="22"/>
        </w:rPr>
        <w:t>INFORMACIÓN BANCARIA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68"/>
      </w:tblGrid>
      <w:tr w:rsidR="006A35FA" w14:paraId="2AE582E0" w14:textId="77777777" w:rsidTr="00160EFA">
        <w:tc>
          <w:tcPr>
            <w:tcW w:w="4248" w:type="dxa"/>
            <w:shd w:val="clear" w:color="auto" w:fill="auto"/>
          </w:tcPr>
          <w:p w14:paraId="79F79826" w14:textId="77777777" w:rsidR="006A35FA" w:rsidRDefault="006A35FA" w:rsidP="00160EFA">
            <w:pPr>
              <w:contextualSpacing/>
              <w:rPr>
                <w:rFonts w:ascii="Proxima Nova Rg" w:hAnsi="Proxima Nova Rg" w:cs="Arial"/>
                <w:b/>
                <w:bCs/>
                <w:color w:val="C00000"/>
                <w:sz w:val="22"/>
                <w:szCs w:val="22"/>
                <w:lang w:val="es-ES"/>
              </w:rPr>
            </w:pPr>
            <w:r>
              <w:rPr>
                <w:rFonts w:ascii="Proxima Nova Rg" w:eastAsia="Arial" w:hAnsi="Proxima Nova Rg" w:cs="Arial"/>
                <w:sz w:val="22"/>
                <w:szCs w:val="22"/>
                <w:lang w:val="es"/>
              </w:rPr>
              <w:t>Nombre completo del titular de la cuenta:</w:t>
            </w:r>
          </w:p>
        </w:tc>
        <w:tc>
          <w:tcPr>
            <w:tcW w:w="4768" w:type="dxa"/>
            <w:shd w:val="clear" w:color="auto" w:fill="E7E6E6" w:themeFill="background2"/>
          </w:tcPr>
          <w:p w14:paraId="2A94D614" w14:textId="77777777" w:rsidR="006A35FA" w:rsidRDefault="006A35FA" w:rsidP="00160EFA">
            <w:pPr>
              <w:contextualSpacing/>
              <w:rPr>
                <w:rFonts w:ascii="Proxima Nova Rg" w:hAnsi="Proxima Nova Rg" w:cs="Arial"/>
                <w:b/>
                <w:bCs/>
                <w:color w:val="C00000"/>
                <w:sz w:val="22"/>
                <w:szCs w:val="22"/>
                <w:lang w:val="es-ES"/>
              </w:rPr>
            </w:pPr>
          </w:p>
        </w:tc>
      </w:tr>
      <w:tr w:rsidR="006A35FA" w14:paraId="5F7AB061" w14:textId="77777777" w:rsidTr="00160EFA">
        <w:tc>
          <w:tcPr>
            <w:tcW w:w="4248" w:type="dxa"/>
            <w:shd w:val="clear" w:color="auto" w:fill="auto"/>
          </w:tcPr>
          <w:p w14:paraId="41DA9B66" w14:textId="77777777" w:rsidR="006A35FA" w:rsidRDefault="006A35FA" w:rsidP="00160EFA">
            <w:pPr>
              <w:contextualSpacing/>
              <w:rPr>
                <w:rFonts w:ascii="Proxima Nova Rg" w:eastAsia="Arial" w:hAnsi="Proxima Nova Rg" w:cs="Arial"/>
                <w:sz w:val="22"/>
                <w:szCs w:val="22"/>
                <w:lang w:val="es-ES"/>
              </w:rPr>
            </w:pPr>
            <w:r w:rsidRPr="5CE82570">
              <w:rPr>
                <w:rFonts w:ascii="Proxima Nova Rg" w:eastAsia="Arial" w:hAnsi="Proxima Nova Rg" w:cs="Arial"/>
                <w:sz w:val="22"/>
                <w:szCs w:val="22"/>
                <w:lang w:val="es-ES"/>
              </w:rPr>
              <w:t>RUC N°/DNI N°:</w:t>
            </w:r>
          </w:p>
        </w:tc>
        <w:tc>
          <w:tcPr>
            <w:tcW w:w="4768" w:type="dxa"/>
            <w:shd w:val="clear" w:color="auto" w:fill="E7E6E6" w:themeFill="background2"/>
          </w:tcPr>
          <w:p w14:paraId="7A887197" w14:textId="77777777" w:rsidR="006A35FA" w:rsidRDefault="006A35FA" w:rsidP="00160EFA">
            <w:pPr>
              <w:contextualSpacing/>
              <w:rPr>
                <w:rFonts w:ascii="Proxima Nova Rg" w:hAnsi="Proxima Nova Rg" w:cs="Arial"/>
                <w:b/>
                <w:bCs/>
                <w:color w:val="C00000"/>
                <w:sz w:val="22"/>
                <w:szCs w:val="22"/>
                <w:lang w:val="es-ES"/>
              </w:rPr>
            </w:pPr>
          </w:p>
        </w:tc>
      </w:tr>
      <w:tr w:rsidR="006A35FA" w14:paraId="78B5E3F5" w14:textId="77777777" w:rsidTr="00160EFA">
        <w:tc>
          <w:tcPr>
            <w:tcW w:w="4248" w:type="dxa"/>
            <w:shd w:val="clear" w:color="auto" w:fill="auto"/>
          </w:tcPr>
          <w:p w14:paraId="00CD6344" w14:textId="77777777" w:rsidR="006A35FA" w:rsidRDefault="006A35FA" w:rsidP="00160EFA">
            <w:pPr>
              <w:contextualSpacing/>
              <w:rPr>
                <w:rFonts w:ascii="Proxima Nova Rg" w:eastAsia="Arial" w:hAnsi="Proxima Nova Rg" w:cs="Arial"/>
                <w:sz w:val="22"/>
                <w:szCs w:val="22"/>
                <w:lang w:val="es"/>
              </w:rPr>
            </w:pPr>
            <w:r>
              <w:rPr>
                <w:rFonts w:ascii="Proxima Nova Rg" w:eastAsia="Arial" w:hAnsi="Proxima Nova Rg" w:cs="Arial"/>
                <w:sz w:val="22"/>
                <w:szCs w:val="22"/>
                <w:lang w:val="es"/>
              </w:rPr>
              <w:t>Correo Electrónico:</w:t>
            </w:r>
          </w:p>
        </w:tc>
        <w:tc>
          <w:tcPr>
            <w:tcW w:w="4768" w:type="dxa"/>
            <w:shd w:val="clear" w:color="auto" w:fill="E7E6E6" w:themeFill="background2"/>
          </w:tcPr>
          <w:p w14:paraId="6265DC00" w14:textId="77777777" w:rsidR="006A35FA" w:rsidRDefault="006A35FA" w:rsidP="00160EFA">
            <w:pPr>
              <w:contextualSpacing/>
              <w:rPr>
                <w:rFonts w:ascii="Proxima Nova Rg" w:hAnsi="Proxima Nova Rg" w:cs="Arial"/>
                <w:b/>
                <w:bCs/>
                <w:color w:val="C00000"/>
                <w:sz w:val="22"/>
                <w:szCs w:val="22"/>
                <w:lang w:val="es-ES"/>
              </w:rPr>
            </w:pPr>
          </w:p>
        </w:tc>
      </w:tr>
      <w:tr w:rsidR="006A35FA" w14:paraId="6E6D2B87" w14:textId="77777777" w:rsidTr="00160EFA">
        <w:tc>
          <w:tcPr>
            <w:tcW w:w="4248" w:type="dxa"/>
            <w:shd w:val="clear" w:color="auto" w:fill="auto"/>
          </w:tcPr>
          <w:p w14:paraId="74F73240" w14:textId="77777777" w:rsidR="006A35FA" w:rsidRDefault="006A35FA" w:rsidP="00160EFA">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 xml:space="preserve">Tipo de cuenta: </w:t>
            </w:r>
          </w:p>
        </w:tc>
        <w:tc>
          <w:tcPr>
            <w:tcW w:w="4768" w:type="dxa"/>
            <w:shd w:val="clear" w:color="auto" w:fill="E7E6E6" w:themeFill="background2"/>
          </w:tcPr>
          <w:p w14:paraId="4A4FB204" w14:textId="77777777" w:rsidR="006A35FA" w:rsidRDefault="006A35FA" w:rsidP="00160EFA">
            <w:pPr>
              <w:contextualSpacing/>
              <w:rPr>
                <w:rFonts w:ascii="Proxima Nova Rg" w:hAnsi="Proxima Nova Rg" w:cs="Arial"/>
                <w:b/>
                <w:bCs/>
                <w:color w:val="C00000"/>
                <w:sz w:val="22"/>
                <w:szCs w:val="22"/>
                <w:lang w:val="es-ES"/>
              </w:rPr>
            </w:pPr>
            <w:r>
              <w:rPr>
                <w:rFonts w:eastAsia="MS Gothic"/>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 xml:space="preserve">Ahorros   </w:t>
            </w:r>
            <w:r>
              <w:rPr>
                <w:rFonts w:eastAsia="MS Gothic"/>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Corriente</w:t>
            </w:r>
          </w:p>
        </w:tc>
      </w:tr>
      <w:tr w:rsidR="006A35FA" w14:paraId="58A5ECAA" w14:textId="77777777" w:rsidTr="00160EFA">
        <w:tc>
          <w:tcPr>
            <w:tcW w:w="4248" w:type="dxa"/>
            <w:shd w:val="clear" w:color="auto" w:fill="auto"/>
          </w:tcPr>
          <w:p w14:paraId="6D2BBF58" w14:textId="77777777" w:rsidR="006A35FA" w:rsidRDefault="006A35FA" w:rsidP="00160EFA">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 xml:space="preserve">Tipo de </w:t>
            </w:r>
            <w:proofErr w:type="gramStart"/>
            <w:r>
              <w:rPr>
                <w:rFonts w:ascii="Proxima Nova Rg" w:hAnsi="Proxima Nova Rg" w:cs="Arial"/>
                <w:sz w:val="22"/>
                <w:szCs w:val="22"/>
                <w:lang w:val="es-ES"/>
              </w:rPr>
              <w:t>Moneda</w:t>
            </w:r>
            <w:proofErr w:type="gramEnd"/>
            <w:r>
              <w:rPr>
                <w:rFonts w:ascii="Proxima Nova Rg" w:hAnsi="Proxima Nova Rg" w:cs="Arial"/>
                <w:sz w:val="22"/>
                <w:szCs w:val="22"/>
                <w:lang w:val="es-ES"/>
              </w:rPr>
              <w:t>:</w:t>
            </w:r>
          </w:p>
        </w:tc>
        <w:tc>
          <w:tcPr>
            <w:tcW w:w="4768" w:type="dxa"/>
            <w:shd w:val="clear" w:color="auto" w:fill="E7E6E6" w:themeFill="background2"/>
          </w:tcPr>
          <w:p w14:paraId="425882FD" w14:textId="77777777" w:rsidR="006A35FA" w:rsidRDefault="006A35FA" w:rsidP="00160EFA">
            <w:pPr>
              <w:contextualSpacing/>
              <w:rPr>
                <w:rFonts w:ascii="Proxima Nova Rg" w:hAnsi="Proxima Nova Rg" w:cs="Arial"/>
                <w:b/>
                <w:bCs/>
                <w:color w:val="C00000"/>
                <w:sz w:val="22"/>
                <w:szCs w:val="22"/>
                <w:lang w:val="es-ES"/>
              </w:rPr>
            </w:pPr>
            <w:r>
              <w:rPr>
                <w:rFonts w:eastAsia="MS Gothic"/>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 xml:space="preserve">Soles   </w:t>
            </w:r>
            <w:r>
              <w:rPr>
                <w:rFonts w:eastAsia="MS Gothic"/>
                <w:color w:val="000000"/>
              </w:rPr>
              <w:t>☐</w:t>
            </w:r>
            <w:r>
              <w:rPr>
                <w:rFonts w:ascii="Proxima Nova Rg" w:eastAsia="Arial" w:hAnsi="Proxima Nova Rg" w:cs="Arial"/>
                <w:sz w:val="22"/>
                <w:szCs w:val="22"/>
                <w:lang w:val="es-ES"/>
              </w:rPr>
              <w:t xml:space="preserve"> </w:t>
            </w:r>
            <w:r>
              <w:rPr>
                <w:rFonts w:ascii="Proxima Nova Rg" w:hAnsi="Proxima Nova Rg" w:cs="Arial"/>
                <w:sz w:val="22"/>
                <w:szCs w:val="22"/>
                <w:lang w:val="es-ES"/>
              </w:rPr>
              <w:t>Dólares</w:t>
            </w:r>
          </w:p>
        </w:tc>
      </w:tr>
      <w:tr w:rsidR="006A35FA" w14:paraId="74F1C231" w14:textId="77777777" w:rsidTr="00160EFA">
        <w:tc>
          <w:tcPr>
            <w:tcW w:w="4248" w:type="dxa"/>
            <w:shd w:val="clear" w:color="auto" w:fill="auto"/>
          </w:tcPr>
          <w:p w14:paraId="70751DE8" w14:textId="77777777" w:rsidR="006A35FA" w:rsidRDefault="006A35FA" w:rsidP="00160EFA">
            <w:pPr>
              <w:contextualSpacing/>
              <w:rPr>
                <w:rFonts w:ascii="Proxima Nova Rg" w:hAnsi="Proxima Nova Rg" w:cs="Arial"/>
                <w:b/>
                <w:bCs/>
                <w:color w:val="C00000"/>
                <w:sz w:val="22"/>
                <w:szCs w:val="22"/>
                <w:lang w:val="es-ES"/>
              </w:rPr>
            </w:pPr>
            <w:r>
              <w:rPr>
                <w:rFonts w:ascii="Proxima Nova Rg" w:eastAsia="Arial" w:hAnsi="Proxima Nova Rg" w:cs="Arial"/>
                <w:sz w:val="22"/>
                <w:szCs w:val="22"/>
                <w:lang w:val="es-ES"/>
              </w:rPr>
              <w:t>Nombre de Banco:</w:t>
            </w:r>
            <w:r>
              <w:rPr>
                <w:rFonts w:ascii="Proxima Nova Rg" w:hAnsi="Proxima Nova Rg" w:cs="Arial"/>
                <w:sz w:val="22"/>
                <w:szCs w:val="22"/>
                <w:lang w:val="es-PE"/>
              </w:rPr>
              <w:t xml:space="preserve"> </w:t>
            </w:r>
          </w:p>
        </w:tc>
        <w:tc>
          <w:tcPr>
            <w:tcW w:w="4768" w:type="dxa"/>
            <w:shd w:val="clear" w:color="auto" w:fill="E7E6E6" w:themeFill="background2"/>
          </w:tcPr>
          <w:p w14:paraId="5809398D" w14:textId="77777777" w:rsidR="006A35FA" w:rsidRDefault="006A35FA" w:rsidP="00160EFA">
            <w:pPr>
              <w:contextualSpacing/>
              <w:rPr>
                <w:rFonts w:ascii="Proxima Nova Rg" w:hAnsi="Proxima Nova Rg" w:cs="Arial"/>
                <w:b/>
                <w:bCs/>
                <w:color w:val="C00000"/>
                <w:sz w:val="22"/>
                <w:szCs w:val="22"/>
                <w:lang w:val="es-ES"/>
              </w:rPr>
            </w:pPr>
          </w:p>
        </w:tc>
      </w:tr>
      <w:tr w:rsidR="006A35FA" w14:paraId="6BC5FD0E" w14:textId="77777777" w:rsidTr="00160EFA">
        <w:tc>
          <w:tcPr>
            <w:tcW w:w="4248" w:type="dxa"/>
            <w:shd w:val="clear" w:color="auto" w:fill="auto"/>
          </w:tcPr>
          <w:p w14:paraId="79B3C82F" w14:textId="77777777" w:rsidR="006A35FA" w:rsidRDefault="006A35FA" w:rsidP="00160EFA">
            <w:pPr>
              <w:contextualSpacing/>
              <w:rPr>
                <w:rFonts w:ascii="Proxima Nova Rg" w:hAnsi="Proxima Nova Rg" w:cs="Arial"/>
                <w:b/>
                <w:bCs/>
                <w:color w:val="C00000"/>
                <w:sz w:val="22"/>
                <w:szCs w:val="22"/>
                <w:lang w:val="es-ES"/>
              </w:rPr>
            </w:pPr>
            <w:r>
              <w:rPr>
                <w:rFonts w:ascii="Proxima Nova Rg" w:hAnsi="Proxima Nova Rg" w:cs="Arial"/>
                <w:sz w:val="22"/>
                <w:szCs w:val="22"/>
                <w:lang w:val="es-ES"/>
              </w:rPr>
              <w:t>N° de Cuenta:</w:t>
            </w:r>
            <w:r>
              <w:rPr>
                <w:rFonts w:ascii="Proxima Nova Rg" w:hAnsi="Proxima Nova Rg" w:cs="Arial"/>
                <w:sz w:val="22"/>
                <w:szCs w:val="22"/>
                <w:lang w:val="es-PE"/>
              </w:rPr>
              <w:t xml:space="preserve"> </w:t>
            </w:r>
          </w:p>
        </w:tc>
        <w:tc>
          <w:tcPr>
            <w:tcW w:w="4768" w:type="dxa"/>
            <w:shd w:val="clear" w:color="auto" w:fill="E7E6E6" w:themeFill="background2"/>
          </w:tcPr>
          <w:p w14:paraId="0113B2FB" w14:textId="77777777" w:rsidR="006A35FA" w:rsidRDefault="006A35FA" w:rsidP="00160EFA">
            <w:pPr>
              <w:contextualSpacing/>
              <w:rPr>
                <w:rFonts w:ascii="Proxima Nova Rg" w:hAnsi="Proxima Nova Rg" w:cs="Arial"/>
                <w:b/>
                <w:bCs/>
                <w:color w:val="C00000"/>
                <w:sz w:val="22"/>
                <w:szCs w:val="22"/>
                <w:lang w:val="es-ES"/>
              </w:rPr>
            </w:pPr>
          </w:p>
        </w:tc>
      </w:tr>
      <w:tr w:rsidR="006A35FA" w14:paraId="0D6EDB7A" w14:textId="77777777" w:rsidTr="00160EFA">
        <w:tc>
          <w:tcPr>
            <w:tcW w:w="4248" w:type="dxa"/>
            <w:shd w:val="clear" w:color="auto" w:fill="auto"/>
          </w:tcPr>
          <w:p w14:paraId="2589F2EE" w14:textId="77777777" w:rsidR="006A35FA" w:rsidRDefault="006A35FA" w:rsidP="00160EFA">
            <w:pPr>
              <w:contextualSpacing/>
              <w:rPr>
                <w:rFonts w:ascii="Proxima Nova Rg" w:hAnsi="Proxima Nova Rg" w:cs="Arial"/>
                <w:b/>
                <w:bCs/>
                <w:color w:val="C00000"/>
                <w:sz w:val="22"/>
                <w:szCs w:val="22"/>
                <w:lang w:val="es-ES"/>
              </w:rPr>
            </w:pPr>
            <w:r>
              <w:rPr>
                <w:rFonts w:ascii="Proxima Nova Rg" w:hAnsi="Proxima Nova Rg"/>
                <w:sz w:val="22"/>
                <w:szCs w:val="22"/>
                <w:lang w:val="es-ES"/>
              </w:rPr>
              <w:t>N° de Código Interbancario (CCI):</w:t>
            </w:r>
            <w:r>
              <w:rPr>
                <w:rFonts w:ascii="Proxima Nova Rg" w:hAnsi="Proxima Nova Rg"/>
                <w:sz w:val="22"/>
                <w:szCs w:val="22"/>
                <w:lang w:val="es-PE"/>
              </w:rPr>
              <w:t xml:space="preserve"> </w:t>
            </w:r>
          </w:p>
        </w:tc>
        <w:tc>
          <w:tcPr>
            <w:tcW w:w="4768" w:type="dxa"/>
            <w:shd w:val="clear" w:color="auto" w:fill="E7E6E6" w:themeFill="background2"/>
          </w:tcPr>
          <w:p w14:paraId="3839689B" w14:textId="77777777" w:rsidR="006A35FA" w:rsidRDefault="006A35FA" w:rsidP="00160EFA">
            <w:pPr>
              <w:contextualSpacing/>
              <w:rPr>
                <w:rFonts w:ascii="Proxima Nova Rg" w:hAnsi="Proxima Nova Rg" w:cs="Arial"/>
                <w:b/>
                <w:bCs/>
                <w:color w:val="C00000"/>
                <w:sz w:val="22"/>
                <w:szCs w:val="22"/>
                <w:lang w:val="es-ES"/>
              </w:rPr>
            </w:pPr>
          </w:p>
        </w:tc>
      </w:tr>
    </w:tbl>
    <w:p w14:paraId="70E690A3" w14:textId="77777777" w:rsidR="006A35FA" w:rsidRDefault="006A35FA" w:rsidP="006A35FA"/>
    <w:p w14:paraId="5847BBB1" w14:textId="77777777" w:rsidR="006A35FA" w:rsidRPr="00C5587A" w:rsidRDefault="006A35FA" w:rsidP="006A35FA">
      <w:pPr>
        <w:rPr>
          <w:rFonts w:ascii="Proxima Nova Rg" w:hAnsi="Proxima Nova Rg"/>
          <w:sz w:val="22"/>
          <w:szCs w:val="22"/>
        </w:rPr>
      </w:pPr>
    </w:p>
    <w:p w14:paraId="66CC116B" w14:textId="52F86684" w:rsidR="00451723" w:rsidRPr="006A35FA" w:rsidRDefault="00451723" w:rsidP="00432F45">
      <w:pPr>
        <w:pStyle w:val="Default"/>
        <w:spacing w:line="276" w:lineRule="auto"/>
        <w:rPr>
          <w:rFonts w:ascii="Proxima Nova Rg" w:hAnsi="Proxima Nova Rg"/>
          <w:b/>
          <w:color w:val="auto"/>
          <w:sz w:val="28"/>
          <w:szCs w:val="28"/>
          <w:lang w:val="es-ES_tradnl"/>
        </w:rPr>
      </w:pPr>
    </w:p>
    <w:p w14:paraId="4C330C1D" w14:textId="77777777" w:rsidR="006A35FA" w:rsidRDefault="006A35FA">
      <w:pPr>
        <w:overflowPunct/>
        <w:autoSpaceDE/>
        <w:autoSpaceDN/>
        <w:adjustRightInd/>
        <w:textAlignment w:val="auto"/>
        <w:rPr>
          <w:rFonts w:ascii="Proxima Nova Rg" w:eastAsia="Arial Unicode MS" w:hAnsi="Proxima Nova Rg" w:cs="Arial"/>
          <w:b/>
          <w:bCs/>
          <w:sz w:val="22"/>
          <w:szCs w:val="22"/>
        </w:rPr>
      </w:pPr>
      <w:r>
        <w:rPr>
          <w:rFonts w:ascii="Proxima Nova Rg" w:eastAsia="Arial Unicode MS" w:hAnsi="Proxima Nova Rg" w:cs="Arial"/>
          <w:b/>
          <w:bCs/>
          <w:sz w:val="22"/>
          <w:szCs w:val="22"/>
        </w:rPr>
        <w:br w:type="page"/>
      </w:r>
    </w:p>
    <w:p w14:paraId="12716B65" w14:textId="77777777" w:rsidR="00060903" w:rsidRDefault="00060903" w:rsidP="00060903">
      <w:pPr>
        <w:jc w:val="center"/>
        <w:rPr>
          <w:rFonts w:ascii="Proxima Nova Rg" w:eastAsia="Arial Unicode MS" w:hAnsi="Proxima Nova Rg" w:cs="Arial"/>
          <w:b/>
          <w:bCs/>
          <w:sz w:val="22"/>
          <w:szCs w:val="22"/>
        </w:rPr>
      </w:pPr>
      <w:r w:rsidRPr="0017590D">
        <w:rPr>
          <w:rFonts w:ascii="Proxima Nova Rg" w:eastAsia="Arial Unicode MS" w:hAnsi="Proxima Nova Rg" w:cs="Arial"/>
          <w:b/>
          <w:bCs/>
          <w:sz w:val="22"/>
          <w:szCs w:val="22"/>
        </w:rPr>
        <w:lastRenderedPageBreak/>
        <w:t xml:space="preserve">ANEXO </w:t>
      </w:r>
      <w:r>
        <w:rPr>
          <w:rFonts w:ascii="Proxima Nova Rg" w:eastAsia="Arial Unicode MS" w:hAnsi="Proxima Nova Rg" w:cs="Arial"/>
          <w:b/>
          <w:bCs/>
          <w:sz w:val="22"/>
          <w:szCs w:val="22"/>
        </w:rPr>
        <w:t>3</w:t>
      </w:r>
    </w:p>
    <w:p w14:paraId="2431BC5D" w14:textId="77777777" w:rsidR="00060903" w:rsidRPr="00D54D64" w:rsidRDefault="00060903" w:rsidP="00060903">
      <w:pPr>
        <w:pStyle w:val="Title"/>
        <w:rPr>
          <w:rFonts w:ascii="Proxima Nova Rg" w:hAnsi="Proxima Nova Rg"/>
          <w:noProof/>
          <w:sz w:val="20"/>
          <w:szCs w:val="20"/>
          <w:lang w:val="es-PE"/>
        </w:rPr>
      </w:pPr>
    </w:p>
    <w:p w14:paraId="2313F7E1" w14:textId="77777777" w:rsidR="00060903" w:rsidRPr="002C366C" w:rsidRDefault="00060903" w:rsidP="00060903">
      <w:pPr>
        <w:pStyle w:val="Title"/>
        <w:rPr>
          <w:rFonts w:ascii="Proxima Nova Rg" w:hAnsi="Proxima Nova Rg"/>
          <w:sz w:val="22"/>
          <w:szCs w:val="22"/>
          <w:lang w:val="es-PE"/>
        </w:rPr>
      </w:pPr>
      <w:bookmarkStart w:id="0" w:name="_Hlk104972961"/>
      <w:r w:rsidRPr="002C366C">
        <w:rPr>
          <w:rFonts w:ascii="Proxima Nova Rg" w:hAnsi="Proxima Nova Rg"/>
          <w:noProof/>
          <w:sz w:val="22"/>
          <w:szCs w:val="22"/>
          <w:lang w:val="es-PE"/>
        </w:rPr>
        <w:t xml:space="preserve">Formulario de solicitud de </w:t>
      </w:r>
      <w:bookmarkEnd w:id="0"/>
      <w:r>
        <w:rPr>
          <w:rFonts w:ascii="Proxima Nova Rg" w:hAnsi="Proxima Nova Rg"/>
          <w:noProof/>
          <w:sz w:val="22"/>
          <w:szCs w:val="22"/>
          <w:lang w:val="es-PE"/>
        </w:rPr>
        <w:t>revisión de seguridad – Individuos</w:t>
      </w:r>
    </w:p>
    <w:p w14:paraId="50194023" w14:textId="77777777" w:rsidR="00060903" w:rsidRPr="00D54D64" w:rsidRDefault="00060903" w:rsidP="00060903">
      <w:pPr>
        <w:pStyle w:val="Title"/>
        <w:jc w:val="both"/>
        <w:rPr>
          <w:rFonts w:ascii="Proxima Nova Rg" w:hAnsi="Proxima Nova Rg"/>
          <w:sz w:val="20"/>
          <w:szCs w:val="20"/>
          <w:lang w:val="es-PE"/>
        </w:rPr>
      </w:pPr>
    </w:p>
    <w:tbl>
      <w:tblPr>
        <w:tblW w:w="5000" w:type="pct"/>
        <w:tblLook w:val="04A0" w:firstRow="1" w:lastRow="0" w:firstColumn="1" w:lastColumn="0" w:noHBand="0" w:noVBand="1"/>
      </w:tblPr>
      <w:tblGrid>
        <w:gridCol w:w="5311"/>
        <w:gridCol w:w="3715"/>
      </w:tblGrid>
      <w:tr w:rsidR="00060903" w:rsidRPr="00BB5AFB" w14:paraId="6BFE4739" w14:textId="77777777" w:rsidTr="00060903">
        <w:trPr>
          <w:trHeight w:val="2535"/>
        </w:trPr>
        <w:tc>
          <w:tcPr>
            <w:tcW w:w="5000" w:type="pct"/>
            <w:gridSpan w:val="2"/>
            <w:tcBorders>
              <w:top w:val="nil"/>
              <w:left w:val="nil"/>
              <w:bottom w:val="nil"/>
              <w:right w:val="nil"/>
            </w:tcBorders>
            <w:shd w:val="clear" w:color="ECECEC" w:fill="ECECEC"/>
            <w:vAlign w:val="center"/>
            <w:hideMark/>
          </w:tcPr>
          <w:p w14:paraId="73BE70E7"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u w:val="single"/>
                <w:lang w:val="es-PE" w:eastAsia="en-US"/>
              </w:rPr>
            </w:pPr>
            <w:hyperlink r:id="rId14" w:history="1">
              <w:r w:rsidRPr="00BB5AFB">
                <w:rPr>
                  <w:rFonts w:ascii="Proxima Nova Rg" w:hAnsi="Proxima Nova Rg" w:cs="Arial"/>
                  <w:color w:val="000000"/>
                  <w:sz w:val="22"/>
                  <w:szCs w:val="22"/>
                  <w:lang w:val="es-PE" w:eastAsia="en-US"/>
                </w:rPr>
                <w:t>Se requiere que CI realice la debida diligencia para todos los destinatarios de financiamiento de CI ("Destinatarios"), lo que incluye la revisión en listas de sanciones internacionales. Se solicita a todos los Destinatarios que completen el Formulario de Solicitud de Revisión de Seguridad ("Formulario") como parte del proceso de convenio de subdonación o contrato.</w:t>
              </w:r>
              <w:r w:rsidRPr="00BB5AFB">
                <w:rPr>
                  <w:rFonts w:ascii="Proxima Nova Rg" w:hAnsi="Proxima Nova Rg" w:cs="Arial"/>
                  <w:color w:val="000000"/>
                  <w:sz w:val="22"/>
                  <w:szCs w:val="22"/>
                  <w:lang w:val="es-PE" w:eastAsia="en-US"/>
                </w:rPr>
                <w:br/>
                <w:t>Si se identifica una coincidencia entre un nombre proporcionado en el Formulario y una de las listas de sanciones, CI solicitará información adicional (por ejemplo, dirección o fecha de nacimiento) de manera confidencial. Cualquier información de identificación personal proporcionada como parte de este Formulario será procesada de acuerdo con las leyes y regulaciones aplicables de protección de datos.</w:t>
              </w:r>
              <w:r w:rsidRPr="00BB5AFB">
                <w:rPr>
                  <w:rFonts w:ascii="Proxima Nova Rg" w:hAnsi="Proxima Nova Rg" w:cs="Arial"/>
                  <w:color w:val="000000"/>
                  <w:sz w:val="22"/>
                  <w:szCs w:val="22"/>
                  <w:lang w:val="es-PE" w:eastAsia="en-US"/>
                </w:rPr>
                <w:br/>
                <w:t xml:space="preserve">Para obtener más información sobre las prácticas de privacidad de CI, consulte nuestro aviso de privacidad en </w:t>
              </w:r>
              <w:r w:rsidRPr="00BB5AFB">
                <w:rPr>
                  <w:rFonts w:ascii="Proxima Nova Rg" w:hAnsi="Proxima Nova Rg" w:cs="Arial"/>
                  <w:color w:val="1155CC"/>
                  <w:sz w:val="22"/>
                  <w:szCs w:val="22"/>
                  <w:u w:val="single"/>
                  <w:lang w:val="es-PE" w:eastAsia="en-US"/>
                </w:rPr>
                <w:t>https://www.conservation.org/Pages/privacy.aspx</w:t>
              </w:r>
            </w:hyperlink>
          </w:p>
        </w:tc>
      </w:tr>
      <w:tr w:rsidR="00060903" w:rsidRPr="00BB5AFB" w14:paraId="35967150" w14:textId="77777777" w:rsidTr="00060903">
        <w:trPr>
          <w:trHeight w:val="105"/>
        </w:trPr>
        <w:tc>
          <w:tcPr>
            <w:tcW w:w="2942" w:type="pct"/>
            <w:tcBorders>
              <w:top w:val="nil"/>
              <w:left w:val="nil"/>
              <w:bottom w:val="nil"/>
              <w:right w:val="nil"/>
            </w:tcBorders>
            <w:shd w:val="clear" w:color="auto" w:fill="auto"/>
            <w:vAlign w:val="bottom"/>
            <w:hideMark/>
          </w:tcPr>
          <w:p w14:paraId="14FF58E9" w14:textId="77777777" w:rsidR="00060903" w:rsidRPr="00BB5AFB" w:rsidRDefault="00060903" w:rsidP="00160EFA">
            <w:pPr>
              <w:overflowPunct/>
              <w:autoSpaceDE/>
              <w:autoSpaceDN/>
              <w:adjustRightInd/>
              <w:textAlignment w:val="auto"/>
              <w:rPr>
                <w:rFonts w:ascii="Proxima Nova Rg" w:hAnsi="Proxima Nova Rg" w:cs="Arial"/>
                <w:color w:val="000000"/>
                <w:sz w:val="22"/>
                <w:szCs w:val="22"/>
                <w:u w:val="single"/>
                <w:lang w:val="es-PE" w:eastAsia="en-US"/>
              </w:rPr>
            </w:pPr>
          </w:p>
        </w:tc>
        <w:tc>
          <w:tcPr>
            <w:tcW w:w="2058" w:type="pct"/>
            <w:tcBorders>
              <w:top w:val="nil"/>
              <w:left w:val="nil"/>
              <w:bottom w:val="nil"/>
              <w:right w:val="nil"/>
            </w:tcBorders>
            <w:shd w:val="clear" w:color="auto" w:fill="auto"/>
            <w:vAlign w:val="bottom"/>
            <w:hideMark/>
          </w:tcPr>
          <w:p w14:paraId="23029838"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34CEE557" w14:textId="77777777" w:rsidTr="00060903">
        <w:trPr>
          <w:trHeight w:val="285"/>
        </w:trPr>
        <w:tc>
          <w:tcPr>
            <w:tcW w:w="2942" w:type="pct"/>
            <w:tcBorders>
              <w:top w:val="nil"/>
              <w:left w:val="nil"/>
              <w:bottom w:val="nil"/>
              <w:right w:val="nil"/>
            </w:tcBorders>
            <w:shd w:val="clear" w:color="BDD6EE" w:fill="BDD6EE"/>
            <w:noWrap/>
            <w:vAlign w:val="center"/>
            <w:hideMark/>
          </w:tcPr>
          <w:p w14:paraId="6785E326" w14:textId="77777777" w:rsidR="00060903" w:rsidRPr="006168D8" w:rsidRDefault="00060903" w:rsidP="00160EFA">
            <w:pPr>
              <w:overflowPunct/>
              <w:autoSpaceDE/>
              <w:autoSpaceDN/>
              <w:adjustRightInd/>
              <w:textAlignment w:val="auto"/>
              <w:rPr>
                <w:rFonts w:ascii="Proxima Nova Rg" w:hAnsi="Proxima Nova Rg" w:cs="Arial"/>
                <w:b/>
                <w:bCs/>
                <w:color w:val="000000"/>
                <w:sz w:val="22"/>
                <w:szCs w:val="22"/>
                <w:lang w:val="es-PE" w:eastAsia="en-US"/>
              </w:rPr>
            </w:pPr>
            <w:r w:rsidRPr="006168D8">
              <w:rPr>
                <w:rFonts w:ascii="Proxima Nova Rg" w:hAnsi="Proxima Nova Rg" w:cs="Arial"/>
                <w:b/>
                <w:bCs/>
                <w:color w:val="000000"/>
                <w:sz w:val="22"/>
                <w:szCs w:val="22"/>
                <w:lang w:val="es-PE" w:eastAsia="en-US"/>
              </w:rPr>
              <w:t>1. Nombre legal del destinatario:</w:t>
            </w:r>
          </w:p>
        </w:tc>
        <w:tc>
          <w:tcPr>
            <w:tcW w:w="2058" w:type="pct"/>
            <w:tcBorders>
              <w:top w:val="nil"/>
              <w:left w:val="nil"/>
              <w:bottom w:val="nil"/>
              <w:right w:val="nil"/>
            </w:tcBorders>
            <w:shd w:val="clear" w:color="BDD6EE" w:fill="BDD6EE"/>
            <w:noWrap/>
            <w:vAlign w:val="center"/>
            <w:hideMark/>
          </w:tcPr>
          <w:p w14:paraId="166827E3" w14:textId="77777777" w:rsidR="00060903" w:rsidRPr="006168D8"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r w:rsidRPr="006168D8">
              <w:rPr>
                <w:rFonts w:ascii="Proxima Nova Rg" w:hAnsi="Proxima Nova Rg" w:cs="Arial"/>
                <w:color w:val="3F3F76"/>
                <w:sz w:val="22"/>
                <w:szCs w:val="22"/>
                <w:lang w:val="es-PE" w:eastAsia="en-US"/>
              </w:rPr>
              <w:t xml:space="preserve">[Escriba </w:t>
            </w:r>
            <w:proofErr w:type="spellStart"/>
            <w:r w:rsidRPr="006168D8">
              <w:rPr>
                <w:rFonts w:ascii="Proxima Nova Rg" w:hAnsi="Proxima Nova Rg" w:cs="Arial"/>
                <w:color w:val="3F3F76"/>
                <w:sz w:val="22"/>
                <w:szCs w:val="22"/>
                <w:lang w:val="es-PE" w:eastAsia="en-US"/>
              </w:rPr>
              <w:t>aqui</w:t>
            </w:r>
            <w:proofErr w:type="spellEnd"/>
            <w:r w:rsidRPr="006168D8">
              <w:rPr>
                <w:rFonts w:ascii="Proxima Nova Rg" w:hAnsi="Proxima Nova Rg" w:cs="Arial"/>
                <w:color w:val="3F3F76"/>
                <w:sz w:val="22"/>
                <w:szCs w:val="22"/>
                <w:lang w:val="es-PE" w:eastAsia="en-US"/>
              </w:rPr>
              <w:t>]</w:t>
            </w:r>
          </w:p>
        </w:tc>
      </w:tr>
      <w:tr w:rsidR="00060903" w:rsidRPr="00BB5AFB" w14:paraId="41B0F8CC" w14:textId="77777777" w:rsidTr="00060903">
        <w:trPr>
          <w:trHeight w:val="60"/>
        </w:trPr>
        <w:tc>
          <w:tcPr>
            <w:tcW w:w="2942" w:type="pct"/>
            <w:tcBorders>
              <w:top w:val="nil"/>
              <w:left w:val="nil"/>
              <w:bottom w:val="nil"/>
              <w:right w:val="nil"/>
            </w:tcBorders>
            <w:shd w:val="clear" w:color="auto" w:fill="auto"/>
            <w:noWrap/>
            <w:vAlign w:val="center"/>
            <w:hideMark/>
          </w:tcPr>
          <w:p w14:paraId="00410517" w14:textId="77777777" w:rsidR="00060903" w:rsidRPr="006168D8"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p>
        </w:tc>
        <w:tc>
          <w:tcPr>
            <w:tcW w:w="2058" w:type="pct"/>
            <w:tcBorders>
              <w:top w:val="nil"/>
              <w:left w:val="nil"/>
              <w:bottom w:val="nil"/>
              <w:right w:val="nil"/>
            </w:tcBorders>
            <w:shd w:val="clear" w:color="auto" w:fill="auto"/>
            <w:noWrap/>
            <w:vAlign w:val="center"/>
            <w:hideMark/>
          </w:tcPr>
          <w:p w14:paraId="596CE599" w14:textId="77777777" w:rsidR="00060903" w:rsidRPr="006168D8"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770771BA" w14:textId="77777777" w:rsidTr="00060903">
        <w:trPr>
          <w:trHeight w:val="285"/>
        </w:trPr>
        <w:tc>
          <w:tcPr>
            <w:tcW w:w="2942" w:type="pct"/>
            <w:tcBorders>
              <w:top w:val="nil"/>
              <w:left w:val="nil"/>
              <w:bottom w:val="nil"/>
              <w:right w:val="nil"/>
            </w:tcBorders>
            <w:shd w:val="clear" w:color="BDD6EE" w:fill="BDD6EE"/>
            <w:vAlign w:val="center"/>
            <w:hideMark/>
          </w:tcPr>
          <w:p w14:paraId="3D4586A5" w14:textId="77777777" w:rsidR="00060903" w:rsidRPr="00BB5AFB" w:rsidRDefault="00060903" w:rsidP="00160EFA">
            <w:pPr>
              <w:overflowPunct/>
              <w:autoSpaceDE/>
              <w:autoSpaceDN/>
              <w:adjustRightInd/>
              <w:textAlignment w:val="auto"/>
              <w:rPr>
                <w:rFonts w:ascii="Proxima Nova Rg" w:hAnsi="Proxima Nova Rg" w:cs="Arial"/>
                <w:b/>
                <w:bCs/>
                <w:color w:val="000000"/>
                <w:sz w:val="22"/>
                <w:szCs w:val="22"/>
                <w:lang w:val="es-PE" w:eastAsia="en-US"/>
              </w:rPr>
            </w:pPr>
            <w:r w:rsidRPr="00BB5AFB">
              <w:rPr>
                <w:rFonts w:ascii="Proxima Nova Rg" w:hAnsi="Proxima Nova Rg" w:cs="Arial"/>
                <w:b/>
                <w:bCs/>
                <w:color w:val="000000"/>
                <w:sz w:val="22"/>
                <w:szCs w:val="22"/>
                <w:lang w:val="es-PE" w:eastAsia="en-US"/>
              </w:rPr>
              <w:t>2. ¿El destinatario reside en los Estados Unidos?</w:t>
            </w:r>
          </w:p>
        </w:tc>
        <w:tc>
          <w:tcPr>
            <w:tcW w:w="2058" w:type="pct"/>
            <w:tcBorders>
              <w:top w:val="nil"/>
              <w:left w:val="nil"/>
              <w:bottom w:val="nil"/>
              <w:right w:val="nil"/>
            </w:tcBorders>
            <w:shd w:val="clear" w:color="BDD6EE" w:fill="BDD6EE"/>
            <w:noWrap/>
            <w:vAlign w:val="center"/>
            <w:hideMark/>
          </w:tcPr>
          <w:p w14:paraId="2F4B4E4B"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r w:rsidRPr="00BB5AFB">
              <w:rPr>
                <w:rFonts w:ascii="Proxima Nova Rg" w:hAnsi="Proxima Nova Rg" w:cs="Arial"/>
                <w:color w:val="3F3F76"/>
                <w:sz w:val="22"/>
                <w:szCs w:val="22"/>
                <w:lang w:val="es-PE" w:eastAsia="en-US"/>
              </w:rPr>
              <w:t xml:space="preserve">[Escriba </w:t>
            </w:r>
            <w:r w:rsidRPr="00BB5AFB">
              <w:rPr>
                <w:rFonts w:ascii="Proxima Nova Rg" w:hAnsi="Proxima Nova Rg" w:cs="Arial"/>
                <w:b/>
                <w:bCs/>
                <w:color w:val="3F3F76"/>
                <w:sz w:val="22"/>
                <w:szCs w:val="22"/>
                <w:lang w:val="es-PE" w:eastAsia="en-US"/>
              </w:rPr>
              <w:t>Sí</w:t>
            </w:r>
            <w:r w:rsidRPr="00BB5AFB">
              <w:rPr>
                <w:rFonts w:ascii="Proxima Nova Rg" w:hAnsi="Proxima Nova Rg" w:cs="Arial"/>
                <w:color w:val="3F3F76"/>
                <w:sz w:val="22"/>
                <w:szCs w:val="22"/>
                <w:lang w:val="es-PE" w:eastAsia="en-US"/>
              </w:rPr>
              <w:t xml:space="preserve"> o </w:t>
            </w:r>
            <w:r w:rsidRPr="00BB5AFB">
              <w:rPr>
                <w:rFonts w:ascii="Proxima Nova Rg" w:hAnsi="Proxima Nova Rg" w:cs="Arial"/>
                <w:b/>
                <w:bCs/>
                <w:color w:val="3F3F76"/>
                <w:sz w:val="22"/>
                <w:szCs w:val="22"/>
                <w:lang w:val="es-PE" w:eastAsia="en-US"/>
              </w:rPr>
              <w:t>No</w:t>
            </w:r>
            <w:r w:rsidRPr="00BB5AFB">
              <w:rPr>
                <w:rFonts w:ascii="Proxima Nova Rg" w:hAnsi="Proxima Nova Rg" w:cs="Arial"/>
                <w:color w:val="3F3F76"/>
                <w:sz w:val="22"/>
                <w:szCs w:val="22"/>
                <w:lang w:val="es-PE" w:eastAsia="en-US"/>
              </w:rPr>
              <w:t xml:space="preserve"> </w:t>
            </w:r>
            <w:proofErr w:type="spellStart"/>
            <w:r w:rsidRPr="00BB5AFB">
              <w:rPr>
                <w:rFonts w:ascii="Proxima Nova Rg" w:hAnsi="Proxima Nova Rg" w:cs="Arial"/>
                <w:color w:val="3F3F76"/>
                <w:sz w:val="22"/>
                <w:szCs w:val="22"/>
                <w:lang w:val="es-PE" w:eastAsia="en-US"/>
              </w:rPr>
              <w:t>aqui</w:t>
            </w:r>
            <w:proofErr w:type="spellEnd"/>
            <w:r w:rsidRPr="00BB5AFB">
              <w:rPr>
                <w:rFonts w:ascii="Proxima Nova Rg" w:hAnsi="Proxima Nova Rg" w:cs="Arial"/>
                <w:color w:val="3F3F76"/>
                <w:sz w:val="22"/>
                <w:szCs w:val="22"/>
                <w:lang w:val="es-PE" w:eastAsia="en-US"/>
              </w:rPr>
              <w:t>]</w:t>
            </w:r>
          </w:p>
        </w:tc>
      </w:tr>
      <w:tr w:rsidR="00060903" w:rsidRPr="00BB5AFB" w14:paraId="3428F9AD" w14:textId="77777777" w:rsidTr="00060903">
        <w:trPr>
          <w:trHeight w:val="60"/>
        </w:trPr>
        <w:tc>
          <w:tcPr>
            <w:tcW w:w="2942" w:type="pct"/>
            <w:tcBorders>
              <w:top w:val="nil"/>
              <w:left w:val="nil"/>
              <w:bottom w:val="nil"/>
              <w:right w:val="nil"/>
            </w:tcBorders>
            <w:shd w:val="clear" w:color="auto" w:fill="auto"/>
            <w:vAlign w:val="center"/>
            <w:hideMark/>
          </w:tcPr>
          <w:p w14:paraId="73A2EEA5"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p>
        </w:tc>
        <w:tc>
          <w:tcPr>
            <w:tcW w:w="2058" w:type="pct"/>
            <w:tcBorders>
              <w:top w:val="nil"/>
              <w:left w:val="nil"/>
              <w:bottom w:val="nil"/>
              <w:right w:val="nil"/>
            </w:tcBorders>
            <w:shd w:val="clear" w:color="auto" w:fill="auto"/>
            <w:vAlign w:val="center"/>
            <w:hideMark/>
          </w:tcPr>
          <w:p w14:paraId="4CAA165E"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3556B876" w14:textId="77777777" w:rsidTr="00060903">
        <w:trPr>
          <w:trHeight w:val="80"/>
        </w:trPr>
        <w:tc>
          <w:tcPr>
            <w:tcW w:w="5000" w:type="pct"/>
            <w:gridSpan w:val="2"/>
            <w:tcBorders>
              <w:top w:val="nil"/>
              <w:left w:val="nil"/>
              <w:bottom w:val="nil"/>
              <w:right w:val="nil"/>
            </w:tcBorders>
            <w:shd w:val="clear" w:color="BDD6EE" w:fill="BDD6EE"/>
            <w:vAlign w:val="center"/>
            <w:hideMark/>
          </w:tcPr>
          <w:p w14:paraId="22FF4069" w14:textId="77777777" w:rsidR="00060903" w:rsidRPr="00BB5AFB" w:rsidRDefault="00060903" w:rsidP="00160EFA">
            <w:pPr>
              <w:overflowPunct/>
              <w:autoSpaceDE/>
              <w:autoSpaceDN/>
              <w:adjustRightInd/>
              <w:textAlignment w:val="auto"/>
              <w:rPr>
                <w:rFonts w:ascii="Proxima Nova Rg" w:hAnsi="Proxima Nova Rg" w:cs="Arial"/>
                <w:b/>
                <w:bCs/>
                <w:color w:val="000000"/>
                <w:sz w:val="22"/>
                <w:szCs w:val="22"/>
                <w:lang w:val="es-PE" w:eastAsia="en-US"/>
              </w:rPr>
            </w:pPr>
            <w:r w:rsidRPr="00BB5AFB">
              <w:rPr>
                <w:rFonts w:ascii="Proxima Nova Rg" w:hAnsi="Proxima Nova Rg" w:cs="Arial"/>
                <w:b/>
                <w:bCs/>
                <w:color w:val="000000"/>
                <w:sz w:val="22"/>
                <w:szCs w:val="22"/>
                <w:lang w:val="es-PE" w:eastAsia="en-US"/>
              </w:rPr>
              <w:t>3. Por favor, responda las siguientes preguntas si aplica a usted mismo (destinatario) o a un miembro cercano de la familia (hijo/a, padre/madre o cónyuge/pareja):</w:t>
            </w:r>
          </w:p>
        </w:tc>
      </w:tr>
      <w:tr w:rsidR="00060903" w:rsidRPr="00BB5AFB" w14:paraId="534CD9A2" w14:textId="77777777" w:rsidTr="00060903">
        <w:trPr>
          <w:trHeight w:val="80"/>
        </w:trPr>
        <w:tc>
          <w:tcPr>
            <w:tcW w:w="2942" w:type="pct"/>
            <w:tcBorders>
              <w:top w:val="nil"/>
              <w:left w:val="nil"/>
              <w:bottom w:val="nil"/>
              <w:right w:val="nil"/>
            </w:tcBorders>
            <w:shd w:val="clear" w:color="auto" w:fill="auto"/>
            <w:vAlign w:val="center"/>
            <w:hideMark/>
          </w:tcPr>
          <w:p w14:paraId="5AEF692C" w14:textId="77777777" w:rsidR="00060903" w:rsidRPr="00BB5AFB" w:rsidRDefault="00060903" w:rsidP="00160EFA">
            <w:pPr>
              <w:overflowPunct/>
              <w:autoSpaceDE/>
              <w:autoSpaceDN/>
              <w:adjustRightInd/>
              <w:textAlignment w:val="auto"/>
              <w:rPr>
                <w:rFonts w:ascii="Proxima Nova Rg" w:hAnsi="Proxima Nova Rg" w:cs="Arial"/>
                <w:b/>
                <w:bCs/>
                <w:color w:val="000000"/>
                <w:sz w:val="22"/>
                <w:szCs w:val="22"/>
                <w:lang w:val="es-PE" w:eastAsia="en-US"/>
              </w:rPr>
            </w:pPr>
          </w:p>
        </w:tc>
        <w:tc>
          <w:tcPr>
            <w:tcW w:w="2058" w:type="pct"/>
            <w:tcBorders>
              <w:top w:val="nil"/>
              <w:left w:val="nil"/>
              <w:bottom w:val="nil"/>
              <w:right w:val="nil"/>
            </w:tcBorders>
            <w:shd w:val="clear" w:color="auto" w:fill="auto"/>
            <w:vAlign w:val="center"/>
            <w:hideMark/>
          </w:tcPr>
          <w:p w14:paraId="2DA2A2D0"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7D26F0FF" w14:textId="77777777" w:rsidTr="00060903">
        <w:trPr>
          <w:trHeight w:val="285"/>
        </w:trPr>
        <w:tc>
          <w:tcPr>
            <w:tcW w:w="2942" w:type="pct"/>
            <w:tcBorders>
              <w:top w:val="nil"/>
              <w:left w:val="nil"/>
              <w:bottom w:val="nil"/>
              <w:right w:val="nil"/>
            </w:tcBorders>
            <w:shd w:val="clear" w:color="DEEAF6" w:fill="DEEAF6"/>
            <w:vAlign w:val="center"/>
            <w:hideMark/>
          </w:tcPr>
          <w:p w14:paraId="4645EE0C"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r w:rsidRPr="00BB5AFB">
              <w:rPr>
                <w:rFonts w:ascii="Proxima Nova Rg" w:hAnsi="Proxima Nova Rg" w:cs="Arial"/>
                <w:color w:val="000000"/>
                <w:sz w:val="22"/>
                <w:szCs w:val="22"/>
                <w:lang w:val="es-PE" w:eastAsia="en-US"/>
              </w:rPr>
              <w:t xml:space="preserve">¿Usted o algún miembro de su familia es funcionario o empleado de una entidad gubernamental o de algún departamento, agencia o instrumento de </w:t>
            </w:r>
            <w:proofErr w:type="gramStart"/>
            <w:r w:rsidRPr="00BB5AFB">
              <w:rPr>
                <w:rFonts w:ascii="Proxima Nova Rg" w:hAnsi="Proxima Nova Rg" w:cs="Arial"/>
                <w:color w:val="000000"/>
                <w:sz w:val="22"/>
                <w:szCs w:val="22"/>
                <w:lang w:val="es-PE" w:eastAsia="en-US"/>
              </w:rPr>
              <w:t>la misma</w:t>
            </w:r>
            <w:proofErr w:type="gramEnd"/>
            <w:r w:rsidRPr="00BB5AFB">
              <w:rPr>
                <w:rFonts w:ascii="Proxima Nova Rg" w:hAnsi="Proxima Nova Rg" w:cs="Arial"/>
                <w:color w:val="000000"/>
                <w:sz w:val="22"/>
                <w:szCs w:val="22"/>
                <w:lang w:val="es-PE" w:eastAsia="en-US"/>
              </w:rPr>
              <w:t>?</w:t>
            </w:r>
          </w:p>
        </w:tc>
        <w:tc>
          <w:tcPr>
            <w:tcW w:w="2058" w:type="pct"/>
            <w:tcBorders>
              <w:top w:val="nil"/>
              <w:left w:val="nil"/>
              <w:bottom w:val="nil"/>
              <w:right w:val="nil"/>
            </w:tcBorders>
            <w:shd w:val="clear" w:color="DEEAF6" w:fill="DEEAF6"/>
            <w:noWrap/>
            <w:vAlign w:val="center"/>
            <w:hideMark/>
          </w:tcPr>
          <w:p w14:paraId="03CA262B"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r w:rsidRPr="00BB5AFB">
              <w:rPr>
                <w:rFonts w:ascii="Proxima Nova Rg" w:hAnsi="Proxima Nova Rg" w:cs="Arial"/>
                <w:color w:val="3F3F76"/>
                <w:sz w:val="22"/>
                <w:szCs w:val="22"/>
                <w:lang w:val="es-PE" w:eastAsia="en-US"/>
              </w:rPr>
              <w:t xml:space="preserve">[Escriba </w:t>
            </w:r>
            <w:r w:rsidRPr="00BB5AFB">
              <w:rPr>
                <w:rFonts w:ascii="Proxima Nova Rg" w:hAnsi="Proxima Nova Rg" w:cs="Arial"/>
                <w:b/>
                <w:bCs/>
                <w:color w:val="3F3F76"/>
                <w:sz w:val="22"/>
                <w:szCs w:val="22"/>
                <w:lang w:val="es-PE" w:eastAsia="en-US"/>
              </w:rPr>
              <w:t>Sí</w:t>
            </w:r>
            <w:r w:rsidRPr="00BB5AFB">
              <w:rPr>
                <w:rFonts w:ascii="Proxima Nova Rg" w:hAnsi="Proxima Nova Rg" w:cs="Arial"/>
                <w:color w:val="3F3F76"/>
                <w:sz w:val="22"/>
                <w:szCs w:val="22"/>
                <w:lang w:val="es-PE" w:eastAsia="en-US"/>
              </w:rPr>
              <w:t xml:space="preserve"> o </w:t>
            </w:r>
            <w:r w:rsidRPr="00BB5AFB">
              <w:rPr>
                <w:rFonts w:ascii="Proxima Nova Rg" w:hAnsi="Proxima Nova Rg" w:cs="Arial"/>
                <w:b/>
                <w:bCs/>
                <w:color w:val="3F3F76"/>
                <w:sz w:val="22"/>
                <w:szCs w:val="22"/>
                <w:lang w:val="es-PE" w:eastAsia="en-US"/>
              </w:rPr>
              <w:t>No</w:t>
            </w:r>
            <w:r w:rsidRPr="00BB5AFB">
              <w:rPr>
                <w:rFonts w:ascii="Proxima Nova Rg" w:hAnsi="Proxima Nova Rg" w:cs="Arial"/>
                <w:color w:val="3F3F76"/>
                <w:sz w:val="22"/>
                <w:szCs w:val="22"/>
                <w:lang w:val="es-PE" w:eastAsia="en-US"/>
              </w:rPr>
              <w:t xml:space="preserve"> </w:t>
            </w:r>
            <w:proofErr w:type="spellStart"/>
            <w:r w:rsidRPr="00BB5AFB">
              <w:rPr>
                <w:rFonts w:ascii="Proxima Nova Rg" w:hAnsi="Proxima Nova Rg" w:cs="Arial"/>
                <w:color w:val="3F3F76"/>
                <w:sz w:val="22"/>
                <w:szCs w:val="22"/>
                <w:lang w:val="es-PE" w:eastAsia="en-US"/>
              </w:rPr>
              <w:t>aqui</w:t>
            </w:r>
            <w:proofErr w:type="spellEnd"/>
            <w:r w:rsidRPr="00BB5AFB">
              <w:rPr>
                <w:rFonts w:ascii="Proxima Nova Rg" w:hAnsi="Proxima Nova Rg" w:cs="Arial"/>
                <w:color w:val="3F3F76"/>
                <w:sz w:val="22"/>
                <w:szCs w:val="22"/>
                <w:lang w:val="es-PE" w:eastAsia="en-US"/>
              </w:rPr>
              <w:t>]</w:t>
            </w:r>
          </w:p>
        </w:tc>
      </w:tr>
      <w:tr w:rsidR="00060903" w:rsidRPr="00BB5AFB" w14:paraId="63237D27" w14:textId="77777777" w:rsidTr="00060903">
        <w:trPr>
          <w:trHeight w:val="60"/>
        </w:trPr>
        <w:tc>
          <w:tcPr>
            <w:tcW w:w="2942" w:type="pct"/>
            <w:tcBorders>
              <w:top w:val="nil"/>
              <w:left w:val="nil"/>
              <w:bottom w:val="nil"/>
              <w:right w:val="nil"/>
            </w:tcBorders>
            <w:shd w:val="clear" w:color="auto" w:fill="auto"/>
            <w:vAlign w:val="center"/>
            <w:hideMark/>
          </w:tcPr>
          <w:p w14:paraId="59F85B60" w14:textId="77777777" w:rsidR="00060903" w:rsidRPr="00BB5AFB" w:rsidRDefault="00060903" w:rsidP="00060903">
            <w:pPr>
              <w:overflowPunct/>
              <w:autoSpaceDE/>
              <w:autoSpaceDN/>
              <w:adjustRightInd/>
              <w:jc w:val="both"/>
              <w:textAlignment w:val="auto"/>
              <w:rPr>
                <w:rFonts w:ascii="Proxima Nova Rg" w:hAnsi="Proxima Nova Rg" w:cs="Arial"/>
                <w:color w:val="3F3F76"/>
                <w:sz w:val="22"/>
                <w:szCs w:val="22"/>
                <w:lang w:val="es-PE" w:eastAsia="en-US"/>
              </w:rPr>
            </w:pPr>
          </w:p>
        </w:tc>
        <w:tc>
          <w:tcPr>
            <w:tcW w:w="2058" w:type="pct"/>
            <w:tcBorders>
              <w:top w:val="nil"/>
              <w:left w:val="nil"/>
              <w:bottom w:val="nil"/>
              <w:right w:val="nil"/>
            </w:tcBorders>
            <w:shd w:val="clear" w:color="auto" w:fill="auto"/>
            <w:vAlign w:val="center"/>
            <w:hideMark/>
          </w:tcPr>
          <w:p w14:paraId="27D64BB7"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591EC019" w14:textId="77777777" w:rsidTr="00060903">
        <w:trPr>
          <w:trHeight w:val="285"/>
        </w:trPr>
        <w:tc>
          <w:tcPr>
            <w:tcW w:w="2942" w:type="pct"/>
            <w:tcBorders>
              <w:top w:val="nil"/>
              <w:left w:val="nil"/>
              <w:bottom w:val="nil"/>
              <w:right w:val="nil"/>
            </w:tcBorders>
            <w:shd w:val="clear" w:color="DEEAF6" w:fill="DEEAF6"/>
            <w:vAlign w:val="center"/>
            <w:hideMark/>
          </w:tcPr>
          <w:p w14:paraId="63851A8E"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r w:rsidRPr="00BB5AFB">
              <w:rPr>
                <w:rFonts w:ascii="Proxima Nova Rg" w:hAnsi="Proxima Nova Rg" w:cs="Arial"/>
                <w:color w:val="000000"/>
                <w:sz w:val="22"/>
                <w:szCs w:val="22"/>
                <w:lang w:val="es-PE" w:eastAsia="en-US"/>
              </w:rPr>
              <w:t>¿Usted o algún miembro de su familia es funcionario de un partido político o candidato a un cargo político?</w:t>
            </w:r>
          </w:p>
        </w:tc>
        <w:tc>
          <w:tcPr>
            <w:tcW w:w="2058" w:type="pct"/>
            <w:tcBorders>
              <w:top w:val="nil"/>
              <w:left w:val="nil"/>
              <w:bottom w:val="nil"/>
              <w:right w:val="nil"/>
            </w:tcBorders>
            <w:shd w:val="clear" w:color="DEEAF6" w:fill="DEEAF6"/>
            <w:noWrap/>
            <w:vAlign w:val="center"/>
            <w:hideMark/>
          </w:tcPr>
          <w:p w14:paraId="0458AE2E"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r w:rsidRPr="00BB5AFB">
              <w:rPr>
                <w:rFonts w:ascii="Proxima Nova Rg" w:hAnsi="Proxima Nova Rg" w:cs="Arial"/>
                <w:color w:val="3F3F76"/>
                <w:sz w:val="22"/>
                <w:szCs w:val="22"/>
                <w:lang w:val="es-PE" w:eastAsia="en-US"/>
              </w:rPr>
              <w:t xml:space="preserve">[Escriba </w:t>
            </w:r>
            <w:r w:rsidRPr="00BB5AFB">
              <w:rPr>
                <w:rFonts w:ascii="Proxima Nova Rg" w:hAnsi="Proxima Nova Rg" w:cs="Arial"/>
                <w:b/>
                <w:bCs/>
                <w:color w:val="3F3F76"/>
                <w:sz w:val="22"/>
                <w:szCs w:val="22"/>
                <w:lang w:val="es-PE" w:eastAsia="en-US"/>
              </w:rPr>
              <w:t>Sí</w:t>
            </w:r>
            <w:r w:rsidRPr="00BB5AFB">
              <w:rPr>
                <w:rFonts w:ascii="Proxima Nova Rg" w:hAnsi="Proxima Nova Rg" w:cs="Arial"/>
                <w:color w:val="3F3F76"/>
                <w:sz w:val="22"/>
                <w:szCs w:val="22"/>
                <w:lang w:val="es-PE" w:eastAsia="en-US"/>
              </w:rPr>
              <w:t xml:space="preserve"> o </w:t>
            </w:r>
            <w:r w:rsidRPr="00BB5AFB">
              <w:rPr>
                <w:rFonts w:ascii="Proxima Nova Rg" w:hAnsi="Proxima Nova Rg" w:cs="Arial"/>
                <w:b/>
                <w:bCs/>
                <w:color w:val="3F3F76"/>
                <w:sz w:val="22"/>
                <w:szCs w:val="22"/>
                <w:lang w:val="es-PE" w:eastAsia="en-US"/>
              </w:rPr>
              <w:t>No</w:t>
            </w:r>
            <w:r w:rsidRPr="00BB5AFB">
              <w:rPr>
                <w:rFonts w:ascii="Proxima Nova Rg" w:hAnsi="Proxima Nova Rg" w:cs="Arial"/>
                <w:color w:val="3F3F76"/>
                <w:sz w:val="22"/>
                <w:szCs w:val="22"/>
                <w:lang w:val="es-PE" w:eastAsia="en-US"/>
              </w:rPr>
              <w:t xml:space="preserve"> </w:t>
            </w:r>
            <w:proofErr w:type="spellStart"/>
            <w:r w:rsidRPr="00BB5AFB">
              <w:rPr>
                <w:rFonts w:ascii="Proxima Nova Rg" w:hAnsi="Proxima Nova Rg" w:cs="Arial"/>
                <w:color w:val="3F3F76"/>
                <w:sz w:val="22"/>
                <w:szCs w:val="22"/>
                <w:lang w:val="es-PE" w:eastAsia="en-US"/>
              </w:rPr>
              <w:t>aqui</w:t>
            </w:r>
            <w:proofErr w:type="spellEnd"/>
            <w:r w:rsidRPr="00BB5AFB">
              <w:rPr>
                <w:rFonts w:ascii="Proxima Nova Rg" w:hAnsi="Proxima Nova Rg" w:cs="Arial"/>
                <w:color w:val="3F3F76"/>
                <w:sz w:val="22"/>
                <w:szCs w:val="22"/>
                <w:lang w:val="es-PE" w:eastAsia="en-US"/>
              </w:rPr>
              <w:t>]</w:t>
            </w:r>
          </w:p>
        </w:tc>
      </w:tr>
      <w:tr w:rsidR="00060903" w:rsidRPr="00BB5AFB" w14:paraId="6A61DC6A" w14:textId="77777777" w:rsidTr="00060903">
        <w:trPr>
          <w:trHeight w:val="60"/>
        </w:trPr>
        <w:tc>
          <w:tcPr>
            <w:tcW w:w="2942" w:type="pct"/>
            <w:tcBorders>
              <w:top w:val="nil"/>
              <w:left w:val="nil"/>
              <w:bottom w:val="nil"/>
              <w:right w:val="nil"/>
            </w:tcBorders>
            <w:shd w:val="clear" w:color="auto" w:fill="auto"/>
            <w:vAlign w:val="center"/>
            <w:hideMark/>
          </w:tcPr>
          <w:p w14:paraId="0BBC716D" w14:textId="77777777" w:rsidR="00060903" w:rsidRPr="00BB5AFB" w:rsidRDefault="00060903" w:rsidP="00060903">
            <w:pPr>
              <w:overflowPunct/>
              <w:autoSpaceDE/>
              <w:autoSpaceDN/>
              <w:adjustRightInd/>
              <w:jc w:val="both"/>
              <w:textAlignment w:val="auto"/>
              <w:rPr>
                <w:rFonts w:ascii="Proxima Nova Rg" w:hAnsi="Proxima Nova Rg" w:cs="Arial"/>
                <w:color w:val="3F3F76"/>
                <w:sz w:val="22"/>
                <w:szCs w:val="22"/>
                <w:lang w:val="es-PE" w:eastAsia="en-US"/>
              </w:rPr>
            </w:pPr>
          </w:p>
        </w:tc>
        <w:tc>
          <w:tcPr>
            <w:tcW w:w="2058" w:type="pct"/>
            <w:tcBorders>
              <w:top w:val="nil"/>
              <w:left w:val="nil"/>
              <w:bottom w:val="nil"/>
              <w:right w:val="nil"/>
            </w:tcBorders>
            <w:shd w:val="clear" w:color="auto" w:fill="auto"/>
            <w:vAlign w:val="center"/>
            <w:hideMark/>
          </w:tcPr>
          <w:p w14:paraId="57581D1E"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630F0DE5" w14:textId="77777777" w:rsidTr="00060903">
        <w:trPr>
          <w:trHeight w:val="285"/>
        </w:trPr>
        <w:tc>
          <w:tcPr>
            <w:tcW w:w="2942" w:type="pct"/>
            <w:tcBorders>
              <w:top w:val="nil"/>
              <w:left w:val="nil"/>
              <w:bottom w:val="nil"/>
              <w:right w:val="nil"/>
            </w:tcBorders>
            <w:shd w:val="clear" w:color="DEEAF6" w:fill="DEEAF6"/>
            <w:vAlign w:val="center"/>
            <w:hideMark/>
          </w:tcPr>
          <w:p w14:paraId="4751CA84"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r w:rsidRPr="00BB5AFB">
              <w:rPr>
                <w:rFonts w:ascii="Proxima Nova Rg" w:hAnsi="Proxima Nova Rg" w:cs="Arial"/>
                <w:color w:val="000000"/>
                <w:sz w:val="22"/>
                <w:szCs w:val="22"/>
                <w:lang w:val="es-PE" w:eastAsia="en-US"/>
              </w:rPr>
              <w:t>¿Usted o algún miembro de su familia es funcionario o empleado de una organización internacional pública, como el Grupo del Banco Mundial y las Naciones Unidas?</w:t>
            </w:r>
          </w:p>
        </w:tc>
        <w:tc>
          <w:tcPr>
            <w:tcW w:w="2058" w:type="pct"/>
            <w:tcBorders>
              <w:top w:val="nil"/>
              <w:left w:val="nil"/>
              <w:bottom w:val="nil"/>
              <w:right w:val="nil"/>
            </w:tcBorders>
            <w:shd w:val="clear" w:color="DEEAF6" w:fill="DEEAF6"/>
            <w:noWrap/>
            <w:vAlign w:val="center"/>
            <w:hideMark/>
          </w:tcPr>
          <w:p w14:paraId="27D2F508"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r w:rsidRPr="00BB5AFB">
              <w:rPr>
                <w:rFonts w:ascii="Proxima Nova Rg" w:hAnsi="Proxima Nova Rg" w:cs="Arial"/>
                <w:color w:val="3F3F76"/>
                <w:sz w:val="22"/>
                <w:szCs w:val="22"/>
                <w:lang w:val="es-PE" w:eastAsia="en-US"/>
              </w:rPr>
              <w:t xml:space="preserve">[Escriba </w:t>
            </w:r>
            <w:r w:rsidRPr="00BB5AFB">
              <w:rPr>
                <w:rFonts w:ascii="Proxima Nova Rg" w:hAnsi="Proxima Nova Rg" w:cs="Arial"/>
                <w:b/>
                <w:bCs/>
                <w:color w:val="3F3F76"/>
                <w:sz w:val="22"/>
                <w:szCs w:val="22"/>
                <w:lang w:val="es-PE" w:eastAsia="en-US"/>
              </w:rPr>
              <w:t>Sí</w:t>
            </w:r>
            <w:r w:rsidRPr="00BB5AFB">
              <w:rPr>
                <w:rFonts w:ascii="Proxima Nova Rg" w:hAnsi="Proxima Nova Rg" w:cs="Arial"/>
                <w:color w:val="3F3F76"/>
                <w:sz w:val="22"/>
                <w:szCs w:val="22"/>
                <w:lang w:val="es-PE" w:eastAsia="en-US"/>
              </w:rPr>
              <w:t xml:space="preserve"> o </w:t>
            </w:r>
            <w:r w:rsidRPr="00BB5AFB">
              <w:rPr>
                <w:rFonts w:ascii="Proxima Nova Rg" w:hAnsi="Proxima Nova Rg" w:cs="Arial"/>
                <w:b/>
                <w:bCs/>
                <w:color w:val="3F3F76"/>
                <w:sz w:val="22"/>
                <w:szCs w:val="22"/>
                <w:lang w:val="es-PE" w:eastAsia="en-US"/>
              </w:rPr>
              <w:t>No</w:t>
            </w:r>
            <w:r w:rsidRPr="00BB5AFB">
              <w:rPr>
                <w:rFonts w:ascii="Proxima Nova Rg" w:hAnsi="Proxima Nova Rg" w:cs="Arial"/>
                <w:color w:val="3F3F76"/>
                <w:sz w:val="22"/>
                <w:szCs w:val="22"/>
                <w:lang w:val="es-PE" w:eastAsia="en-US"/>
              </w:rPr>
              <w:t xml:space="preserve"> </w:t>
            </w:r>
            <w:proofErr w:type="spellStart"/>
            <w:r w:rsidRPr="00BB5AFB">
              <w:rPr>
                <w:rFonts w:ascii="Proxima Nova Rg" w:hAnsi="Proxima Nova Rg" w:cs="Arial"/>
                <w:color w:val="3F3F76"/>
                <w:sz w:val="22"/>
                <w:szCs w:val="22"/>
                <w:lang w:val="es-PE" w:eastAsia="en-US"/>
              </w:rPr>
              <w:t>aqui</w:t>
            </w:r>
            <w:proofErr w:type="spellEnd"/>
            <w:r w:rsidRPr="00BB5AFB">
              <w:rPr>
                <w:rFonts w:ascii="Proxima Nova Rg" w:hAnsi="Proxima Nova Rg" w:cs="Arial"/>
                <w:color w:val="3F3F76"/>
                <w:sz w:val="22"/>
                <w:szCs w:val="22"/>
                <w:lang w:val="es-PE" w:eastAsia="en-US"/>
              </w:rPr>
              <w:t>]</w:t>
            </w:r>
          </w:p>
        </w:tc>
      </w:tr>
      <w:tr w:rsidR="00060903" w:rsidRPr="00BB5AFB" w14:paraId="573B58BC" w14:textId="77777777" w:rsidTr="00060903">
        <w:trPr>
          <w:trHeight w:val="60"/>
        </w:trPr>
        <w:tc>
          <w:tcPr>
            <w:tcW w:w="2942" w:type="pct"/>
            <w:tcBorders>
              <w:top w:val="nil"/>
              <w:left w:val="nil"/>
              <w:bottom w:val="nil"/>
              <w:right w:val="nil"/>
            </w:tcBorders>
            <w:shd w:val="clear" w:color="auto" w:fill="auto"/>
            <w:vAlign w:val="bottom"/>
            <w:hideMark/>
          </w:tcPr>
          <w:p w14:paraId="5394E9CD" w14:textId="77777777" w:rsidR="00060903" w:rsidRPr="00BB5AFB" w:rsidRDefault="00060903" w:rsidP="00160EFA">
            <w:pPr>
              <w:overflowPunct/>
              <w:autoSpaceDE/>
              <w:autoSpaceDN/>
              <w:adjustRightInd/>
              <w:jc w:val="center"/>
              <w:textAlignment w:val="auto"/>
              <w:rPr>
                <w:rFonts w:ascii="Proxima Nova Rg" w:hAnsi="Proxima Nova Rg" w:cs="Arial"/>
                <w:color w:val="3F3F76"/>
                <w:sz w:val="22"/>
                <w:szCs w:val="22"/>
                <w:lang w:val="es-PE" w:eastAsia="en-US"/>
              </w:rPr>
            </w:pPr>
          </w:p>
        </w:tc>
        <w:tc>
          <w:tcPr>
            <w:tcW w:w="2058" w:type="pct"/>
            <w:tcBorders>
              <w:top w:val="nil"/>
              <w:left w:val="nil"/>
              <w:bottom w:val="nil"/>
              <w:right w:val="nil"/>
            </w:tcBorders>
            <w:shd w:val="clear" w:color="auto" w:fill="auto"/>
            <w:vAlign w:val="bottom"/>
            <w:hideMark/>
          </w:tcPr>
          <w:p w14:paraId="12DA2EA0" w14:textId="77777777" w:rsidR="00060903" w:rsidRPr="00BB5AFB" w:rsidRDefault="00060903" w:rsidP="00160EFA">
            <w:pPr>
              <w:overflowPunct/>
              <w:autoSpaceDE/>
              <w:autoSpaceDN/>
              <w:adjustRightInd/>
              <w:textAlignment w:val="auto"/>
              <w:rPr>
                <w:rFonts w:ascii="Proxima Nova Rg" w:hAnsi="Proxima Nova Rg"/>
                <w:sz w:val="22"/>
                <w:szCs w:val="22"/>
                <w:lang w:val="es-PE" w:eastAsia="en-US"/>
              </w:rPr>
            </w:pPr>
          </w:p>
        </w:tc>
      </w:tr>
      <w:tr w:rsidR="00060903" w:rsidRPr="00BB5AFB" w14:paraId="080278A5" w14:textId="77777777" w:rsidTr="00060903">
        <w:trPr>
          <w:trHeight w:val="780"/>
        </w:trPr>
        <w:tc>
          <w:tcPr>
            <w:tcW w:w="5000" w:type="pct"/>
            <w:gridSpan w:val="2"/>
            <w:tcBorders>
              <w:top w:val="nil"/>
              <w:left w:val="nil"/>
              <w:bottom w:val="nil"/>
              <w:right w:val="nil"/>
            </w:tcBorders>
            <w:shd w:val="clear" w:color="ECECEC" w:fill="ECECEC"/>
            <w:vAlign w:val="center"/>
            <w:hideMark/>
          </w:tcPr>
          <w:p w14:paraId="1AC80F5F"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r w:rsidRPr="00BB5AFB">
              <w:rPr>
                <w:rFonts w:ascii="Proxima Nova Rg" w:hAnsi="Proxima Nova Rg" w:cs="Arial"/>
                <w:color w:val="000000"/>
                <w:sz w:val="22"/>
                <w:szCs w:val="22"/>
                <w:lang w:val="es-PE" w:eastAsia="en-US"/>
              </w:rPr>
              <w:t>Si respondió "Sí" a alguna de las preguntas anteriores, proporcione a continuación detalles sobre el alcance de la influencia que usted o algún miembro de su familia tienen sobre decisiones oficiales o acciones que podrían afectar las actividades de CI.</w:t>
            </w:r>
          </w:p>
        </w:tc>
      </w:tr>
      <w:tr w:rsidR="00060903" w:rsidRPr="00BB5AFB" w14:paraId="2C0998EC" w14:textId="77777777" w:rsidTr="00060903">
        <w:trPr>
          <w:trHeight w:val="85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DB1035" w14:textId="77777777" w:rsidR="00060903" w:rsidRPr="00BB5AFB" w:rsidRDefault="00060903" w:rsidP="00060903">
            <w:pPr>
              <w:overflowPunct/>
              <w:autoSpaceDE/>
              <w:autoSpaceDN/>
              <w:adjustRightInd/>
              <w:jc w:val="center"/>
              <w:textAlignment w:val="auto"/>
              <w:rPr>
                <w:rFonts w:ascii="Proxima Nova Rg" w:hAnsi="Proxima Nova Rg" w:cs="Arial"/>
                <w:color w:val="333F4F"/>
                <w:sz w:val="22"/>
                <w:szCs w:val="22"/>
                <w:lang w:val="en-US" w:eastAsia="en-US"/>
              </w:rPr>
            </w:pPr>
            <w:r w:rsidRPr="00BB5AFB">
              <w:rPr>
                <w:rFonts w:ascii="Proxima Nova Rg" w:hAnsi="Proxima Nova Rg" w:cs="Arial"/>
                <w:color w:val="333F4F"/>
                <w:sz w:val="22"/>
                <w:szCs w:val="22"/>
                <w:lang w:val="en-US" w:eastAsia="en-US"/>
              </w:rPr>
              <w:t xml:space="preserve">[Escriba </w:t>
            </w:r>
            <w:proofErr w:type="spellStart"/>
            <w:r w:rsidRPr="00BB5AFB">
              <w:rPr>
                <w:rFonts w:ascii="Proxima Nova Rg" w:hAnsi="Proxima Nova Rg" w:cs="Arial"/>
                <w:color w:val="333F4F"/>
                <w:sz w:val="22"/>
                <w:szCs w:val="22"/>
                <w:lang w:val="en-US" w:eastAsia="en-US"/>
              </w:rPr>
              <w:t>aqui</w:t>
            </w:r>
            <w:proofErr w:type="spellEnd"/>
            <w:r w:rsidRPr="00BB5AFB">
              <w:rPr>
                <w:rFonts w:ascii="Proxima Nova Rg" w:hAnsi="Proxima Nova Rg" w:cs="Arial"/>
                <w:color w:val="333F4F"/>
                <w:sz w:val="22"/>
                <w:szCs w:val="22"/>
                <w:lang w:val="en-US" w:eastAsia="en-US"/>
              </w:rPr>
              <w:t>]</w:t>
            </w:r>
          </w:p>
        </w:tc>
      </w:tr>
      <w:tr w:rsidR="00060903" w:rsidRPr="00BB5AFB" w14:paraId="48AAED30" w14:textId="77777777" w:rsidTr="00060903">
        <w:trPr>
          <w:trHeight w:val="75"/>
        </w:trPr>
        <w:tc>
          <w:tcPr>
            <w:tcW w:w="2942" w:type="pct"/>
            <w:tcBorders>
              <w:top w:val="nil"/>
              <w:left w:val="nil"/>
              <w:bottom w:val="nil"/>
              <w:right w:val="nil"/>
            </w:tcBorders>
            <w:shd w:val="clear" w:color="auto" w:fill="auto"/>
            <w:vAlign w:val="bottom"/>
            <w:hideMark/>
          </w:tcPr>
          <w:p w14:paraId="073C5D25" w14:textId="77777777" w:rsidR="00060903" w:rsidRPr="00BB5AFB" w:rsidRDefault="00060903" w:rsidP="00060903">
            <w:pPr>
              <w:overflowPunct/>
              <w:autoSpaceDE/>
              <w:autoSpaceDN/>
              <w:adjustRightInd/>
              <w:jc w:val="both"/>
              <w:textAlignment w:val="auto"/>
              <w:rPr>
                <w:rFonts w:ascii="Proxima Nova Rg" w:hAnsi="Proxima Nova Rg" w:cs="Arial"/>
                <w:color w:val="333F4F"/>
                <w:sz w:val="22"/>
                <w:szCs w:val="22"/>
                <w:lang w:val="en-US" w:eastAsia="en-US"/>
              </w:rPr>
            </w:pPr>
          </w:p>
        </w:tc>
        <w:tc>
          <w:tcPr>
            <w:tcW w:w="2058" w:type="pct"/>
            <w:tcBorders>
              <w:top w:val="nil"/>
              <w:left w:val="nil"/>
              <w:bottom w:val="nil"/>
              <w:right w:val="nil"/>
            </w:tcBorders>
            <w:shd w:val="clear" w:color="auto" w:fill="auto"/>
            <w:noWrap/>
            <w:vAlign w:val="bottom"/>
            <w:hideMark/>
          </w:tcPr>
          <w:p w14:paraId="31CE0BE4" w14:textId="77777777" w:rsidR="00060903" w:rsidRPr="00BB5AFB" w:rsidRDefault="00060903" w:rsidP="00060903">
            <w:pPr>
              <w:overflowPunct/>
              <w:autoSpaceDE/>
              <w:autoSpaceDN/>
              <w:adjustRightInd/>
              <w:jc w:val="both"/>
              <w:textAlignment w:val="auto"/>
              <w:rPr>
                <w:rFonts w:ascii="Proxima Nova Rg" w:hAnsi="Proxima Nova Rg"/>
                <w:sz w:val="22"/>
                <w:szCs w:val="22"/>
                <w:lang w:val="en-US" w:eastAsia="en-US"/>
              </w:rPr>
            </w:pPr>
          </w:p>
        </w:tc>
      </w:tr>
      <w:tr w:rsidR="00060903" w:rsidRPr="00BB5AFB" w14:paraId="7EE095EF" w14:textId="77777777" w:rsidTr="00060903">
        <w:trPr>
          <w:trHeight w:val="1155"/>
        </w:trPr>
        <w:tc>
          <w:tcPr>
            <w:tcW w:w="5000" w:type="pct"/>
            <w:gridSpan w:val="2"/>
            <w:tcBorders>
              <w:top w:val="nil"/>
              <w:left w:val="nil"/>
              <w:bottom w:val="nil"/>
              <w:right w:val="nil"/>
            </w:tcBorders>
            <w:shd w:val="clear" w:color="FFFFFF" w:fill="FFFFFF"/>
            <w:vAlign w:val="center"/>
            <w:hideMark/>
          </w:tcPr>
          <w:p w14:paraId="605A2F97"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r w:rsidRPr="00BB5AFB">
              <w:rPr>
                <w:rFonts w:ascii="Proxima Nova Rg" w:hAnsi="Proxima Nova Rg" w:cs="Arial"/>
                <w:color w:val="000000"/>
                <w:sz w:val="22"/>
                <w:szCs w:val="22"/>
                <w:lang w:val="es-PE" w:eastAsia="en-US"/>
              </w:rPr>
              <w:t xml:space="preserve">Proporcionar información falsa o engañosa </w:t>
            </w:r>
            <w:proofErr w:type="spellStart"/>
            <w:r w:rsidRPr="00BB5AFB">
              <w:rPr>
                <w:rFonts w:ascii="Proxima Nova Rg" w:hAnsi="Proxima Nova Rg" w:cs="Arial"/>
                <w:color w:val="000000"/>
                <w:sz w:val="22"/>
                <w:szCs w:val="22"/>
                <w:lang w:val="es-PE" w:eastAsia="en-US"/>
              </w:rPr>
              <w:t>o</w:t>
            </w:r>
            <w:proofErr w:type="spellEnd"/>
            <w:r w:rsidRPr="00BB5AFB">
              <w:rPr>
                <w:rFonts w:ascii="Proxima Nova Rg" w:hAnsi="Proxima Nova Rg" w:cs="Arial"/>
                <w:color w:val="000000"/>
                <w:sz w:val="22"/>
                <w:szCs w:val="22"/>
                <w:lang w:val="es-PE" w:eastAsia="en-US"/>
              </w:rPr>
              <w:t xml:space="preserve"> omitir intencionalmente detalles importantes se considera fraude, y CI puede rescindir el convenio de subdonación o contrato sin previo aviso ni penalización si se descubren tales acciones.</w:t>
            </w:r>
            <w:r w:rsidRPr="00BB5AFB">
              <w:rPr>
                <w:rFonts w:ascii="Proxima Nova Rg" w:hAnsi="Proxima Nova Rg" w:cs="Arial"/>
                <w:color w:val="000000"/>
                <w:sz w:val="22"/>
                <w:szCs w:val="22"/>
                <w:lang w:val="es-PE" w:eastAsia="en-US"/>
              </w:rPr>
              <w:br/>
            </w:r>
            <w:r w:rsidRPr="00BB5AFB">
              <w:rPr>
                <w:rFonts w:ascii="Proxima Nova Rg" w:hAnsi="Proxima Nova Rg" w:cs="Arial"/>
                <w:color w:val="000000"/>
                <w:sz w:val="22"/>
                <w:szCs w:val="22"/>
                <w:lang w:val="es-PE" w:eastAsia="en-US"/>
              </w:rPr>
              <w:br/>
              <w:t xml:space="preserve">Al </w:t>
            </w:r>
            <w:r w:rsidRPr="00BB5AFB">
              <w:rPr>
                <w:rFonts w:ascii="Proxima Nova Rg" w:hAnsi="Proxima Nova Rg" w:cs="Arial"/>
                <w:b/>
                <w:bCs/>
                <w:color w:val="000000"/>
                <w:sz w:val="22"/>
                <w:szCs w:val="22"/>
                <w:lang w:val="es-PE" w:eastAsia="en-US"/>
              </w:rPr>
              <w:t>enviar</w:t>
            </w:r>
            <w:r w:rsidRPr="00BB5AFB">
              <w:rPr>
                <w:rFonts w:ascii="Proxima Nova Rg" w:hAnsi="Proxima Nova Rg" w:cs="Arial"/>
                <w:color w:val="000000"/>
                <w:sz w:val="22"/>
                <w:szCs w:val="22"/>
                <w:lang w:val="es-PE" w:eastAsia="en-US"/>
              </w:rPr>
              <w:t xml:space="preserve"> este Formulario, confirmo que la información proporcionada es verdadera y precisa.</w:t>
            </w:r>
          </w:p>
        </w:tc>
      </w:tr>
      <w:tr w:rsidR="00060903" w:rsidRPr="00BB5AFB" w14:paraId="4BC38661" w14:textId="77777777" w:rsidTr="00060903">
        <w:trPr>
          <w:trHeight w:val="285"/>
        </w:trPr>
        <w:tc>
          <w:tcPr>
            <w:tcW w:w="2942" w:type="pct"/>
            <w:tcBorders>
              <w:top w:val="nil"/>
              <w:left w:val="nil"/>
              <w:bottom w:val="nil"/>
              <w:right w:val="nil"/>
            </w:tcBorders>
            <w:shd w:val="clear" w:color="auto" w:fill="auto"/>
            <w:noWrap/>
            <w:vAlign w:val="bottom"/>
            <w:hideMark/>
          </w:tcPr>
          <w:p w14:paraId="08E4E91D"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s-PE" w:eastAsia="en-US"/>
              </w:rPr>
            </w:pPr>
          </w:p>
        </w:tc>
        <w:tc>
          <w:tcPr>
            <w:tcW w:w="2058" w:type="pct"/>
            <w:tcBorders>
              <w:top w:val="nil"/>
              <w:left w:val="nil"/>
              <w:bottom w:val="nil"/>
              <w:right w:val="nil"/>
            </w:tcBorders>
            <w:shd w:val="clear" w:color="auto" w:fill="auto"/>
            <w:noWrap/>
            <w:vAlign w:val="bottom"/>
            <w:hideMark/>
          </w:tcPr>
          <w:p w14:paraId="50CFB79B" w14:textId="77777777" w:rsidR="00060903" w:rsidRPr="00BB5AFB" w:rsidRDefault="00060903" w:rsidP="00060903">
            <w:pPr>
              <w:overflowPunct/>
              <w:autoSpaceDE/>
              <w:autoSpaceDN/>
              <w:adjustRightInd/>
              <w:jc w:val="both"/>
              <w:textAlignment w:val="auto"/>
              <w:rPr>
                <w:rFonts w:ascii="Proxima Nova Rg" w:hAnsi="Proxima Nova Rg"/>
                <w:sz w:val="22"/>
                <w:szCs w:val="22"/>
                <w:lang w:val="es-PE" w:eastAsia="en-US"/>
              </w:rPr>
            </w:pPr>
          </w:p>
        </w:tc>
      </w:tr>
      <w:tr w:rsidR="00060903" w:rsidRPr="00BB5AFB" w14:paraId="583A9A80" w14:textId="77777777" w:rsidTr="00060903">
        <w:trPr>
          <w:trHeight w:val="285"/>
        </w:trPr>
        <w:tc>
          <w:tcPr>
            <w:tcW w:w="5000" w:type="pct"/>
            <w:gridSpan w:val="2"/>
            <w:tcBorders>
              <w:top w:val="nil"/>
              <w:left w:val="nil"/>
              <w:bottom w:val="nil"/>
              <w:right w:val="nil"/>
            </w:tcBorders>
            <w:shd w:val="clear" w:color="FFFFFF" w:fill="FFFFFF"/>
            <w:noWrap/>
            <w:vAlign w:val="bottom"/>
            <w:hideMark/>
          </w:tcPr>
          <w:p w14:paraId="2707259C" w14:textId="77777777" w:rsidR="00060903" w:rsidRPr="00BB5AFB" w:rsidRDefault="00060903" w:rsidP="00060903">
            <w:pPr>
              <w:overflowPunct/>
              <w:autoSpaceDE/>
              <w:autoSpaceDN/>
              <w:adjustRightInd/>
              <w:jc w:val="both"/>
              <w:textAlignment w:val="auto"/>
              <w:rPr>
                <w:rFonts w:ascii="Proxima Nova Rg" w:hAnsi="Proxima Nova Rg" w:cs="Arial"/>
                <w:b/>
                <w:bCs/>
                <w:color w:val="000000"/>
                <w:sz w:val="22"/>
                <w:szCs w:val="22"/>
                <w:lang w:val="es-PE" w:eastAsia="en-US"/>
              </w:rPr>
            </w:pPr>
            <w:r w:rsidRPr="00BB5AFB">
              <w:rPr>
                <w:rFonts w:ascii="Proxima Nova Rg" w:hAnsi="Proxima Nova Rg" w:cs="Arial"/>
                <w:b/>
                <w:bCs/>
                <w:color w:val="000000"/>
                <w:sz w:val="22"/>
                <w:szCs w:val="22"/>
                <w:lang w:val="es-PE" w:eastAsia="en-US"/>
              </w:rPr>
              <w:t>Responsable de la presentación del formulario:</w:t>
            </w:r>
          </w:p>
        </w:tc>
      </w:tr>
      <w:tr w:rsidR="00060903" w:rsidRPr="00BB5AFB" w14:paraId="29D2088D" w14:textId="77777777" w:rsidTr="00060903">
        <w:trPr>
          <w:trHeight w:val="285"/>
        </w:trPr>
        <w:tc>
          <w:tcPr>
            <w:tcW w:w="5000" w:type="pct"/>
            <w:gridSpan w:val="2"/>
            <w:tcBorders>
              <w:top w:val="nil"/>
              <w:left w:val="nil"/>
              <w:bottom w:val="nil"/>
              <w:right w:val="nil"/>
            </w:tcBorders>
            <w:shd w:val="clear" w:color="auto" w:fill="auto"/>
            <w:noWrap/>
            <w:vAlign w:val="bottom"/>
            <w:hideMark/>
          </w:tcPr>
          <w:p w14:paraId="5B460F9E"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n-US" w:eastAsia="en-US"/>
              </w:rPr>
            </w:pPr>
            <w:r w:rsidRPr="00BB5AFB">
              <w:rPr>
                <w:rFonts w:ascii="Proxima Nova Rg" w:hAnsi="Proxima Nova Rg" w:cs="Arial"/>
                <w:color w:val="000000"/>
                <w:sz w:val="22"/>
                <w:szCs w:val="22"/>
                <w:lang w:val="en-US" w:eastAsia="en-US"/>
              </w:rPr>
              <w:t>Nombre:</w:t>
            </w:r>
          </w:p>
        </w:tc>
      </w:tr>
      <w:tr w:rsidR="00060903" w:rsidRPr="00BB5AFB" w14:paraId="5C7D10E2" w14:textId="77777777" w:rsidTr="00060903">
        <w:trPr>
          <w:trHeight w:val="285"/>
        </w:trPr>
        <w:tc>
          <w:tcPr>
            <w:tcW w:w="5000" w:type="pct"/>
            <w:gridSpan w:val="2"/>
            <w:tcBorders>
              <w:top w:val="nil"/>
              <w:left w:val="nil"/>
              <w:bottom w:val="nil"/>
              <w:right w:val="nil"/>
            </w:tcBorders>
            <w:shd w:val="clear" w:color="auto" w:fill="auto"/>
            <w:noWrap/>
            <w:vAlign w:val="bottom"/>
            <w:hideMark/>
          </w:tcPr>
          <w:p w14:paraId="799ECF21"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n-US" w:eastAsia="en-US"/>
              </w:rPr>
            </w:pPr>
            <w:proofErr w:type="spellStart"/>
            <w:r w:rsidRPr="00BB5AFB">
              <w:rPr>
                <w:rFonts w:ascii="Proxima Nova Rg" w:hAnsi="Proxima Nova Rg" w:cs="Arial"/>
                <w:color w:val="000000"/>
                <w:sz w:val="22"/>
                <w:szCs w:val="22"/>
                <w:lang w:val="en-US" w:eastAsia="en-US"/>
              </w:rPr>
              <w:t>Titulo</w:t>
            </w:r>
            <w:proofErr w:type="spellEnd"/>
            <w:r w:rsidRPr="00BB5AFB">
              <w:rPr>
                <w:rFonts w:ascii="Proxima Nova Rg" w:hAnsi="Proxima Nova Rg" w:cs="Arial"/>
                <w:color w:val="000000"/>
                <w:sz w:val="22"/>
                <w:szCs w:val="22"/>
                <w:lang w:val="en-US" w:eastAsia="en-US"/>
              </w:rPr>
              <w:t>:</w:t>
            </w:r>
          </w:p>
        </w:tc>
      </w:tr>
      <w:tr w:rsidR="00060903" w:rsidRPr="00BB5AFB" w14:paraId="5090D4FA" w14:textId="77777777" w:rsidTr="00060903">
        <w:trPr>
          <w:trHeight w:val="285"/>
        </w:trPr>
        <w:tc>
          <w:tcPr>
            <w:tcW w:w="5000" w:type="pct"/>
            <w:gridSpan w:val="2"/>
            <w:tcBorders>
              <w:top w:val="nil"/>
              <w:left w:val="nil"/>
              <w:bottom w:val="nil"/>
              <w:right w:val="nil"/>
            </w:tcBorders>
            <w:shd w:val="clear" w:color="auto" w:fill="auto"/>
            <w:vAlign w:val="bottom"/>
            <w:hideMark/>
          </w:tcPr>
          <w:p w14:paraId="44FD9D85" w14:textId="77777777" w:rsidR="00060903" w:rsidRPr="00BB5AFB" w:rsidRDefault="00060903" w:rsidP="00060903">
            <w:pPr>
              <w:overflowPunct/>
              <w:autoSpaceDE/>
              <w:autoSpaceDN/>
              <w:adjustRightInd/>
              <w:jc w:val="both"/>
              <w:textAlignment w:val="auto"/>
              <w:rPr>
                <w:rFonts w:ascii="Proxima Nova Rg" w:hAnsi="Proxima Nova Rg" w:cs="Arial"/>
                <w:color w:val="000000"/>
                <w:sz w:val="22"/>
                <w:szCs w:val="22"/>
                <w:lang w:val="en-US" w:eastAsia="en-US"/>
              </w:rPr>
            </w:pPr>
            <w:proofErr w:type="spellStart"/>
            <w:r w:rsidRPr="00BB5AFB">
              <w:rPr>
                <w:rFonts w:ascii="Proxima Nova Rg" w:hAnsi="Proxima Nova Rg" w:cs="Arial"/>
                <w:color w:val="000000"/>
                <w:sz w:val="22"/>
                <w:szCs w:val="22"/>
                <w:lang w:val="en-US" w:eastAsia="en-US"/>
              </w:rPr>
              <w:t>Fecha</w:t>
            </w:r>
            <w:proofErr w:type="spellEnd"/>
            <w:r w:rsidRPr="00BB5AFB">
              <w:rPr>
                <w:rFonts w:ascii="Proxima Nova Rg" w:hAnsi="Proxima Nova Rg" w:cs="Arial"/>
                <w:color w:val="000000"/>
                <w:sz w:val="22"/>
                <w:szCs w:val="22"/>
                <w:lang w:val="en-US" w:eastAsia="en-US"/>
              </w:rPr>
              <w:t>:</w:t>
            </w:r>
          </w:p>
        </w:tc>
      </w:tr>
    </w:tbl>
    <w:p w14:paraId="3CD7A0BB" w14:textId="77777777" w:rsidR="009941F1" w:rsidRPr="009A2E3F" w:rsidRDefault="009941F1" w:rsidP="00060903">
      <w:pPr>
        <w:jc w:val="both"/>
        <w:rPr>
          <w:rFonts w:ascii="Proxima Nova Rg" w:eastAsia="Arial Unicode MS" w:hAnsi="Proxima Nova Rg" w:cs="Arial"/>
          <w:sz w:val="22"/>
          <w:szCs w:val="22"/>
        </w:rPr>
      </w:pPr>
    </w:p>
    <w:sectPr w:rsidR="009941F1" w:rsidRPr="009A2E3F" w:rsidSect="000C7156">
      <w:headerReference w:type="default" r:id="rId15"/>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50A55" w14:textId="77777777" w:rsidR="00751320" w:rsidRDefault="00751320">
      <w:r>
        <w:separator/>
      </w:r>
    </w:p>
  </w:endnote>
  <w:endnote w:type="continuationSeparator" w:id="0">
    <w:p w14:paraId="6E88A5C0" w14:textId="77777777" w:rsidR="00751320" w:rsidRDefault="00751320">
      <w:r>
        <w:continuationSeparator/>
      </w:r>
    </w:p>
  </w:endnote>
  <w:endnote w:type="continuationNotice" w:id="1">
    <w:p w14:paraId="732F3AF4" w14:textId="77777777" w:rsidR="00751320" w:rsidRDefault="00751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2000506030000020004"/>
    <w:charset w:val="00"/>
    <w:family w:val="modern"/>
    <w:notTrueType/>
    <w:pitch w:val="variable"/>
    <w:sig w:usb0="A00002E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Arial,Times New">
    <w:altName w:val="Proxima Nova R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ACDD" w14:textId="77777777" w:rsidR="00751320" w:rsidRDefault="00751320">
      <w:r>
        <w:separator/>
      </w:r>
    </w:p>
  </w:footnote>
  <w:footnote w:type="continuationSeparator" w:id="0">
    <w:p w14:paraId="444E8118" w14:textId="77777777" w:rsidR="00751320" w:rsidRDefault="00751320">
      <w:r>
        <w:continuationSeparator/>
      </w:r>
    </w:p>
  </w:footnote>
  <w:footnote w:type="continuationNotice" w:id="1">
    <w:p w14:paraId="384982B7" w14:textId="77777777" w:rsidR="00751320" w:rsidRDefault="00751320"/>
  </w:footnote>
  <w:footnote w:id="2">
    <w:p w14:paraId="6FCFDFE9" w14:textId="77777777" w:rsidR="00DE7F25" w:rsidRDefault="00DE7F25" w:rsidP="00DE7F25">
      <w:pPr>
        <w:pStyle w:val="FootnoteText"/>
        <w:jc w:val="both"/>
        <w:rPr>
          <w:lang w:val="es-PE"/>
        </w:rPr>
      </w:pPr>
      <w:r>
        <w:rPr>
          <w:rStyle w:val="FootnoteReference"/>
        </w:rPr>
        <w:footnoteRef/>
      </w:r>
      <w:r>
        <w:t xml:space="preserve"> </w:t>
      </w:r>
      <w:r>
        <w:rPr>
          <w:rFonts w:ascii="Proxima Nova Rg" w:hAnsi="Proxima Nova Rg"/>
          <w:color w:val="000000"/>
        </w:rPr>
        <w:t>En reconocimiento de las características multifacéticas y los beneficios ambientales y económicos de las olas, este proyecto utiliza el "ecosistema de surf" como unidad objetivo. Los ecosistemas de surf incluyen la rompiente de surf, los ecosistemas circundantes, la biodiversidad, los servicios ecosistémicos proporcionados por estas áreas y las interacciones socioculturales que tienen lugar en estas áreas.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324C" w14:textId="0C636106" w:rsidR="001C37FD" w:rsidRDefault="00011F47">
    <w:pPr>
      <w:pStyle w:val="Header"/>
    </w:pPr>
    <w:r>
      <w:rPr>
        <w:noProof/>
        <w:lang w:val="es-PE" w:eastAsia="es-PE"/>
      </w:rPr>
      <w:drawing>
        <wp:anchor distT="0" distB="0" distL="114300" distR="114300" simplePos="0" relativeHeight="251657728" behindDoc="0" locked="0" layoutInCell="1" allowOverlap="1" wp14:anchorId="409F3266" wp14:editId="2491E74E">
          <wp:simplePos x="0" y="0"/>
          <wp:positionH relativeFrom="column">
            <wp:posOffset>3963670</wp:posOffset>
          </wp:positionH>
          <wp:positionV relativeFrom="paragraph">
            <wp:posOffset>-28575</wp:posOffset>
          </wp:positionV>
          <wp:extent cx="1842770"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EDE8916"/>
    <w:lvl w:ilvl="0">
      <w:numFmt w:val="bullet"/>
      <w:lvlText w:val="*"/>
      <w:lvlJc w:val="left"/>
    </w:lvl>
  </w:abstractNum>
  <w:abstractNum w:abstractNumId="1" w15:restartNumberingAfterBreak="0">
    <w:nsid w:val="01E435F7"/>
    <w:multiLevelType w:val="hybridMultilevel"/>
    <w:tmpl w:val="0B564AFA"/>
    <w:lvl w:ilvl="0" w:tplc="280A0017">
      <w:start w:val="1"/>
      <w:numFmt w:val="lowerLetter"/>
      <w:lvlText w:val="%1)"/>
      <w:lvlJc w:val="left"/>
      <w:pPr>
        <w:tabs>
          <w:tab w:val="num" w:pos="1260"/>
        </w:tabs>
        <w:ind w:left="1260" w:hanging="360"/>
      </w:pPr>
      <w:rPr>
        <w:rFonts w:hint="default"/>
        <w:b/>
      </w:rPr>
    </w:lvl>
    <w:lvl w:ilvl="1" w:tplc="458ECC64">
      <w:start w:val="1"/>
      <w:numFmt w:val="lowerRoman"/>
      <w:lvlText w:val="%2.)"/>
      <w:lvlJc w:val="left"/>
      <w:pPr>
        <w:ind w:left="2557" w:hanging="720"/>
      </w:pPr>
      <w:rPr>
        <w:rFonts w:hint="default"/>
      </w:rPr>
    </w:lvl>
    <w:lvl w:ilvl="2" w:tplc="AD5885C4">
      <w:start w:val="1"/>
      <w:numFmt w:val="lowerLetter"/>
      <w:lvlText w:val="%3)"/>
      <w:lvlJc w:val="left"/>
      <w:pPr>
        <w:ind w:left="1686" w:hanging="360"/>
      </w:pPr>
      <w:rPr>
        <w:rFonts w:hint="default"/>
        <w:b/>
      </w:rPr>
    </w:lvl>
    <w:lvl w:ilvl="3" w:tplc="0409000F">
      <w:start w:val="1"/>
      <w:numFmt w:val="decimal"/>
      <w:lvlText w:val="%4."/>
      <w:lvlJc w:val="left"/>
      <w:pPr>
        <w:tabs>
          <w:tab w:val="num" w:pos="3637"/>
        </w:tabs>
        <w:ind w:left="3637" w:hanging="360"/>
      </w:pPr>
    </w:lvl>
    <w:lvl w:ilvl="4" w:tplc="DC4A882E">
      <w:start w:val="1"/>
      <w:numFmt w:val="bullet"/>
      <w:lvlText w:val="-"/>
      <w:lvlJc w:val="left"/>
      <w:pPr>
        <w:ind w:left="4357" w:hanging="360"/>
      </w:pPr>
      <w:rPr>
        <w:rFonts w:ascii="Arial" w:eastAsia="Arial Unicode MS" w:hAnsi="Arial" w:cs="Arial" w:hint="default"/>
      </w:rPr>
    </w:lvl>
    <w:lvl w:ilvl="5" w:tplc="0409001B" w:tentative="1">
      <w:start w:val="1"/>
      <w:numFmt w:val="lowerRoman"/>
      <w:lvlText w:val="%6."/>
      <w:lvlJc w:val="right"/>
      <w:pPr>
        <w:tabs>
          <w:tab w:val="num" w:pos="5077"/>
        </w:tabs>
        <w:ind w:left="5077" w:hanging="180"/>
      </w:pPr>
    </w:lvl>
    <w:lvl w:ilvl="6" w:tplc="0409000F" w:tentative="1">
      <w:start w:val="1"/>
      <w:numFmt w:val="decimal"/>
      <w:lvlText w:val="%7."/>
      <w:lvlJc w:val="left"/>
      <w:pPr>
        <w:tabs>
          <w:tab w:val="num" w:pos="5797"/>
        </w:tabs>
        <w:ind w:left="5797" w:hanging="360"/>
      </w:pPr>
    </w:lvl>
    <w:lvl w:ilvl="7" w:tplc="04090019" w:tentative="1">
      <w:start w:val="1"/>
      <w:numFmt w:val="lowerLetter"/>
      <w:lvlText w:val="%8."/>
      <w:lvlJc w:val="left"/>
      <w:pPr>
        <w:tabs>
          <w:tab w:val="num" w:pos="6517"/>
        </w:tabs>
        <w:ind w:left="6517" w:hanging="360"/>
      </w:pPr>
    </w:lvl>
    <w:lvl w:ilvl="8" w:tplc="0409001B" w:tentative="1">
      <w:start w:val="1"/>
      <w:numFmt w:val="lowerRoman"/>
      <w:lvlText w:val="%9."/>
      <w:lvlJc w:val="right"/>
      <w:pPr>
        <w:tabs>
          <w:tab w:val="num" w:pos="7237"/>
        </w:tabs>
        <w:ind w:left="7237" w:hanging="180"/>
      </w:pPr>
    </w:lvl>
  </w:abstractNum>
  <w:abstractNum w:abstractNumId="2" w15:restartNumberingAfterBreak="0">
    <w:nsid w:val="02F47A25"/>
    <w:multiLevelType w:val="hybridMultilevel"/>
    <w:tmpl w:val="E5E0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364C0"/>
    <w:multiLevelType w:val="hybridMultilevel"/>
    <w:tmpl w:val="74DEFAC4"/>
    <w:lvl w:ilvl="0" w:tplc="FFFFFFFF">
      <w:start w:val="1"/>
      <w:numFmt w:val="upperLetter"/>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9C4689"/>
    <w:multiLevelType w:val="hybridMultilevel"/>
    <w:tmpl w:val="7A1ABE96"/>
    <w:lvl w:ilvl="0" w:tplc="280A0017">
      <w:start w:val="1"/>
      <w:numFmt w:val="lowerLetter"/>
      <w:lvlText w:val="%1)"/>
      <w:lvlJc w:val="left"/>
      <w:pPr>
        <w:tabs>
          <w:tab w:val="num" w:pos="1260"/>
        </w:tabs>
        <w:ind w:left="1260" w:hanging="360"/>
      </w:pPr>
      <w:rPr>
        <w:b/>
      </w:rPr>
    </w:lvl>
    <w:lvl w:ilvl="1" w:tplc="458ECC64">
      <w:start w:val="1"/>
      <w:numFmt w:val="lowerRoman"/>
      <w:lvlText w:val="%2.)"/>
      <w:lvlJc w:val="left"/>
      <w:pPr>
        <w:ind w:left="2557" w:hanging="720"/>
      </w:pPr>
      <w:rPr>
        <w:rFonts w:hint="default"/>
      </w:rPr>
    </w:lvl>
    <w:lvl w:ilvl="2" w:tplc="AD5885C4">
      <w:start w:val="1"/>
      <w:numFmt w:val="lowerLetter"/>
      <w:lvlText w:val="%3)"/>
      <w:lvlJc w:val="left"/>
      <w:pPr>
        <w:ind w:left="1686" w:hanging="360"/>
      </w:pPr>
      <w:rPr>
        <w:rFonts w:hint="default"/>
        <w:b/>
      </w:rPr>
    </w:lvl>
    <w:lvl w:ilvl="3" w:tplc="0409000F">
      <w:start w:val="1"/>
      <w:numFmt w:val="decimal"/>
      <w:lvlText w:val="%4."/>
      <w:lvlJc w:val="left"/>
      <w:pPr>
        <w:tabs>
          <w:tab w:val="num" w:pos="3637"/>
        </w:tabs>
        <w:ind w:left="3637" w:hanging="360"/>
      </w:pPr>
    </w:lvl>
    <w:lvl w:ilvl="4" w:tplc="DC4A882E">
      <w:start w:val="1"/>
      <w:numFmt w:val="bullet"/>
      <w:lvlText w:val="-"/>
      <w:lvlJc w:val="left"/>
      <w:pPr>
        <w:ind w:left="4357" w:hanging="360"/>
      </w:pPr>
      <w:rPr>
        <w:rFonts w:ascii="Arial" w:eastAsia="Arial Unicode MS" w:hAnsi="Arial" w:cs="Arial" w:hint="default"/>
      </w:rPr>
    </w:lvl>
    <w:lvl w:ilvl="5" w:tplc="0409001B" w:tentative="1">
      <w:start w:val="1"/>
      <w:numFmt w:val="lowerRoman"/>
      <w:lvlText w:val="%6."/>
      <w:lvlJc w:val="right"/>
      <w:pPr>
        <w:tabs>
          <w:tab w:val="num" w:pos="5077"/>
        </w:tabs>
        <w:ind w:left="5077" w:hanging="180"/>
      </w:pPr>
    </w:lvl>
    <w:lvl w:ilvl="6" w:tplc="0409000F" w:tentative="1">
      <w:start w:val="1"/>
      <w:numFmt w:val="decimal"/>
      <w:lvlText w:val="%7."/>
      <w:lvlJc w:val="left"/>
      <w:pPr>
        <w:tabs>
          <w:tab w:val="num" w:pos="5797"/>
        </w:tabs>
        <w:ind w:left="5797" w:hanging="360"/>
      </w:pPr>
    </w:lvl>
    <w:lvl w:ilvl="7" w:tplc="04090019" w:tentative="1">
      <w:start w:val="1"/>
      <w:numFmt w:val="lowerLetter"/>
      <w:lvlText w:val="%8."/>
      <w:lvlJc w:val="left"/>
      <w:pPr>
        <w:tabs>
          <w:tab w:val="num" w:pos="6517"/>
        </w:tabs>
        <w:ind w:left="6517" w:hanging="360"/>
      </w:pPr>
    </w:lvl>
    <w:lvl w:ilvl="8" w:tplc="0409001B" w:tentative="1">
      <w:start w:val="1"/>
      <w:numFmt w:val="lowerRoman"/>
      <w:lvlText w:val="%9."/>
      <w:lvlJc w:val="right"/>
      <w:pPr>
        <w:tabs>
          <w:tab w:val="num" w:pos="7237"/>
        </w:tabs>
        <w:ind w:left="7237" w:hanging="180"/>
      </w:pPr>
    </w:lvl>
  </w:abstractNum>
  <w:abstractNum w:abstractNumId="5" w15:restartNumberingAfterBreak="0">
    <w:nsid w:val="091C2624"/>
    <w:multiLevelType w:val="hybridMultilevel"/>
    <w:tmpl w:val="1BBA00AE"/>
    <w:lvl w:ilvl="0" w:tplc="6D5A932A">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15:restartNumberingAfterBreak="0">
    <w:nsid w:val="0F6C4BA8"/>
    <w:multiLevelType w:val="hybridMultilevel"/>
    <w:tmpl w:val="5A04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A51EEF"/>
    <w:multiLevelType w:val="hybridMultilevel"/>
    <w:tmpl w:val="30709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3C0840"/>
    <w:multiLevelType w:val="hybridMultilevel"/>
    <w:tmpl w:val="665C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2DAE"/>
    <w:multiLevelType w:val="hybridMultilevel"/>
    <w:tmpl w:val="EE1422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CA2654"/>
    <w:multiLevelType w:val="multilevel"/>
    <w:tmpl w:val="61706D5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625CD5"/>
    <w:multiLevelType w:val="multilevel"/>
    <w:tmpl w:val="3DDEB7FE"/>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D4578D"/>
    <w:multiLevelType w:val="hybridMultilevel"/>
    <w:tmpl w:val="D5BE530C"/>
    <w:lvl w:ilvl="0" w:tplc="B9BCEEEC">
      <w:start w:val="1"/>
      <w:numFmt w:val="bullet"/>
      <w:lvlText w:val=""/>
      <w:lvlJc w:val="left"/>
      <w:pPr>
        <w:tabs>
          <w:tab w:val="num" w:pos="720"/>
        </w:tabs>
        <w:ind w:left="720" w:hanging="360"/>
      </w:pPr>
      <w:rPr>
        <w:rFonts w:ascii="Symbol" w:hAnsi="Symbol" w:hint="default"/>
        <w:sz w:val="20"/>
      </w:rPr>
    </w:lvl>
    <w:lvl w:ilvl="1" w:tplc="60E4A6E0">
      <w:start w:val="1"/>
      <w:numFmt w:val="bullet"/>
      <w:lvlText w:val=""/>
      <w:lvlJc w:val="left"/>
      <w:pPr>
        <w:tabs>
          <w:tab w:val="num" w:pos="1440"/>
        </w:tabs>
        <w:ind w:left="1440" w:hanging="360"/>
      </w:pPr>
      <w:rPr>
        <w:rFonts w:ascii="Symbol" w:hAnsi="Symbol" w:hint="default"/>
        <w:sz w:val="20"/>
      </w:rPr>
    </w:lvl>
    <w:lvl w:ilvl="2" w:tplc="6FF2F856">
      <w:start w:val="1"/>
      <w:numFmt w:val="bullet"/>
      <w:lvlText w:val=""/>
      <w:lvlJc w:val="left"/>
      <w:pPr>
        <w:tabs>
          <w:tab w:val="num" w:pos="2160"/>
        </w:tabs>
        <w:ind w:left="2160" w:hanging="360"/>
      </w:pPr>
      <w:rPr>
        <w:rFonts w:ascii="Symbol" w:hAnsi="Symbol" w:hint="default"/>
        <w:sz w:val="20"/>
      </w:rPr>
    </w:lvl>
    <w:lvl w:ilvl="3" w:tplc="B6A2F892" w:tentative="1">
      <w:start w:val="1"/>
      <w:numFmt w:val="bullet"/>
      <w:lvlText w:val=""/>
      <w:lvlJc w:val="left"/>
      <w:pPr>
        <w:tabs>
          <w:tab w:val="num" w:pos="2880"/>
        </w:tabs>
        <w:ind w:left="2880" w:hanging="360"/>
      </w:pPr>
      <w:rPr>
        <w:rFonts w:ascii="Symbol" w:hAnsi="Symbol" w:hint="default"/>
        <w:sz w:val="20"/>
      </w:rPr>
    </w:lvl>
    <w:lvl w:ilvl="4" w:tplc="895629AC" w:tentative="1">
      <w:start w:val="1"/>
      <w:numFmt w:val="bullet"/>
      <w:lvlText w:val=""/>
      <w:lvlJc w:val="left"/>
      <w:pPr>
        <w:tabs>
          <w:tab w:val="num" w:pos="3600"/>
        </w:tabs>
        <w:ind w:left="3600" w:hanging="360"/>
      </w:pPr>
      <w:rPr>
        <w:rFonts w:ascii="Symbol" w:hAnsi="Symbol" w:hint="default"/>
        <w:sz w:val="20"/>
      </w:rPr>
    </w:lvl>
    <w:lvl w:ilvl="5" w:tplc="28C68DAC" w:tentative="1">
      <w:start w:val="1"/>
      <w:numFmt w:val="bullet"/>
      <w:lvlText w:val=""/>
      <w:lvlJc w:val="left"/>
      <w:pPr>
        <w:tabs>
          <w:tab w:val="num" w:pos="4320"/>
        </w:tabs>
        <w:ind w:left="4320" w:hanging="360"/>
      </w:pPr>
      <w:rPr>
        <w:rFonts w:ascii="Symbol" w:hAnsi="Symbol" w:hint="default"/>
        <w:sz w:val="20"/>
      </w:rPr>
    </w:lvl>
    <w:lvl w:ilvl="6" w:tplc="68BC61C0" w:tentative="1">
      <w:start w:val="1"/>
      <w:numFmt w:val="bullet"/>
      <w:lvlText w:val=""/>
      <w:lvlJc w:val="left"/>
      <w:pPr>
        <w:tabs>
          <w:tab w:val="num" w:pos="5040"/>
        </w:tabs>
        <w:ind w:left="5040" w:hanging="360"/>
      </w:pPr>
      <w:rPr>
        <w:rFonts w:ascii="Symbol" w:hAnsi="Symbol" w:hint="default"/>
        <w:sz w:val="20"/>
      </w:rPr>
    </w:lvl>
    <w:lvl w:ilvl="7" w:tplc="912CC3E6" w:tentative="1">
      <w:start w:val="1"/>
      <w:numFmt w:val="bullet"/>
      <w:lvlText w:val=""/>
      <w:lvlJc w:val="left"/>
      <w:pPr>
        <w:tabs>
          <w:tab w:val="num" w:pos="5760"/>
        </w:tabs>
        <w:ind w:left="5760" w:hanging="360"/>
      </w:pPr>
      <w:rPr>
        <w:rFonts w:ascii="Symbol" w:hAnsi="Symbol" w:hint="default"/>
        <w:sz w:val="20"/>
      </w:rPr>
    </w:lvl>
    <w:lvl w:ilvl="8" w:tplc="E27649D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549AD"/>
    <w:multiLevelType w:val="hybridMultilevel"/>
    <w:tmpl w:val="5638FB6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69C4BC2"/>
    <w:multiLevelType w:val="hybridMultilevel"/>
    <w:tmpl w:val="752A34FC"/>
    <w:lvl w:ilvl="0" w:tplc="BEFC50D6">
      <w:numFmt w:val="bullet"/>
      <w:lvlText w:val="-"/>
      <w:lvlJc w:val="left"/>
      <w:pPr>
        <w:ind w:left="720" w:hanging="360"/>
      </w:pPr>
      <w:rPr>
        <w:rFonts w:ascii="Proxima Nova Rg" w:eastAsia="Times New Roman" w:hAnsi="Proxima Nova Rg"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A0F38"/>
    <w:multiLevelType w:val="hybridMultilevel"/>
    <w:tmpl w:val="50AEABE2"/>
    <w:lvl w:ilvl="0" w:tplc="F76A448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E32310"/>
    <w:multiLevelType w:val="hybridMultilevel"/>
    <w:tmpl w:val="EA42A3CE"/>
    <w:lvl w:ilvl="0" w:tplc="A3DE01D2">
      <w:start w:val="1"/>
      <w:numFmt w:val="lowerLetter"/>
      <w:lvlText w:val="%1)"/>
      <w:lvlJc w:val="left"/>
      <w:pPr>
        <w:ind w:left="1637" w:hanging="360"/>
      </w:pPr>
      <w:rPr>
        <w:rFonts w:hint="default"/>
        <w:b/>
        <w:bCs/>
      </w:rPr>
    </w:lvl>
    <w:lvl w:ilvl="1" w:tplc="280A0019" w:tentative="1">
      <w:start w:val="1"/>
      <w:numFmt w:val="lowerLetter"/>
      <w:lvlText w:val="%2."/>
      <w:lvlJc w:val="left"/>
      <w:pPr>
        <w:ind w:left="2357" w:hanging="360"/>
      </w:pPr>
    </w:lvl>
    <w:lvl w:ilvl="2" w:tplc="280A001B" w:tentative="1">
      <w:start w:val="1"/>
      <w:numFmt w:val="lowerRoman"/>
      <w:lvlText w:val="%3."/>
      <w:lvlJc w:val="right"/>
      <w:pPr>
        <w:ind w:left="3077" w:hanging="180"/>
      </w:pPr>
    </w:lvl>
    <w:lvl w:ilvl="3" w:tplc="280A000F" w:tentative="1">
      <w:start w:val="1"/>
      <w:numFmt w:val="decimal"/>
      <w:lvlText w:val="%4."/>
      <w:lvlJc w:val="left"/>
      <w:pPr>
        <w:ind w:left="3797" w:hanging="360"/>
      </w:pPr>
    </w:lvl>
    <w:lvl w:ilvl="4" w:tplc="280A0019" w:tentative="1">
      <w:start w:val="1"/>
      <w:numFmt w:val="lowerLetter"/>
      <w:lvlText w:val="%5."/>
      <w:lvlJc w:val="left"/>
      <w:pPr>
        <w:ind w:left="4517" w:hanging="360"/>
      </w:pPr>
    </w:lvl>
    <w:lvl w:ilvl="5" w:tplc="280A001B" w:tentative="1">
      <w:start w:val="1"/>
      <w:numFmt w:val="lowerRoman"/>
      <w:lvlText w:val="%6."/>
      <w:lvlJc w:val="right"/>
      <w:pPr>
        <w:ind w:left="5237" w:hanging="180"/>
      </w:pPr>
    </w:lvl>
    <w:lvl w:ilvl="6" w:tplc="280A000F" w:tentative="1">
      <w:start w:val="1"/>
      <w:numFmt w:val="decimal"/>
      <w:lvlText w:val="%7."/>
      <w:lvlJc w:val="left"/>
      <w:pPr>
        <w:ind w:left="5957" w:hanging="360"/>
      </w:pPr>
    </w:lvl>
    <w:lvl w:ilvl="7" w:tplc="280A0019" w:tentative="1">
      <w:start w:val="1"/>
      <w:numFmt w:val="lowerLetter"/>
      <w:lvlText w:val="%8."/>
      <w:lvlJc w:val="left"/>
      <w:pPr>
        <w:ind w:left="6677" w:hanging="360"/>
      </w:pPr>
    </w:lvl>
    <w:lvl w:ilvl="8" w:tplc="280A001B" w:tentative="1">
      <w:start w:val="1"/>
      <w:numFmt w:val="lowerRoman"/>
      <w:lvlText w:val="%9."/>
      <w:lvlJc w:val="right"/>
      <w:pPr>
        <w:ind w:left="7397" w:hanging="180"/>
      </w:pPr>
    </w:lvl>
  </w:abstractNum>
  <w:abstractNum w:abstractNumId="17" w15:restartNumberingAfterBreak="0">
    <w:nsid w:val="47B94ADA"/>
    <w:multiLevelType w:val="hybridMultilevel"/>
    <w:tmpl w:val="A01CEEFE"/>
    <w:lvl w:ilvl="0" w:tplc="0409000D">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15:restartNumberingAfterBreak="0">
    <w:nsid w:val="4B4151D5"/>
    <w:multiLevelType w:val="hybridMultilevel"/>
    <w:tmpl w:val="5AA4A8B6"/>
    <w:lvl w:ilvl="0" w:tplc="4E4E7498">
      <w:start w:val="1"/>
      <w:numFmt w:val="bullet"/>
      <w:lvlText w:val=""/>
      <w:lvlJc w:val="left"/>
      <w:pPr>
        <w:tabs>
          <w:tab w:val="num" w:pos="720"/>
        </w:tabs>
        <w:ind w:left="720" w:hanging="360"/>
      </w:pPr>
      <w:rPr>
        <w:rFonts w:ascii="Symbol" w:hAnsi="Symbol" w:hint="default"/>
        <w:sz w:val="20"/>
      </w:rPr>
    </w:lvl>
    <w:lvl w:ilvl="1" w:tplc="712E605A" w:tentative="1">
      <w:start w:val="1"/>
      <w:numFmt w:val="bullet"/>
      <w:lvlText w:val=""/>
      <w:lvlJc w:val="left"/>
      <w:pPr>
        <w:tabs>
          <w:tab w:val="num" w:pos="1440"/>
        </w:tabs>
        <w:ind w:left="1440" w:hanging="360"/>
      </w:pPr>
      <w:rPr>
        <w:rFonts w:ascii="Symbol" w:hAnsi="Symbol" w:hint="default"/>
        <w:sz w:val="20"/>
      </w:rPr>
    </w:lvl>
    <w:lvl w:ilvl="2" w:tplc="C9C8A4BE" w:tentative="1">
      <w:start w:val="1"/>
      <w:numFmt w:val="bullet"/>
      <w:lvlText w:val=""/>
      <w:lvlJc w:val="left"/>
      <w:pPr>
        <w:tabs>
          <w:tab w:val="num" w:pos="2160"/>
        </w:tabs>
        <w:ind w:left="2160" w:hanging="360"/>
      </w:pPr>
      <w:rPr>
        <w:rFonts w:ascii="Symbol" w:hAnsi="Symbol" w:hint="default"/>
        <w:sz w:val="20"/>
      </w:rPr>
    </w:lvl>
    <w:lvl w:ilvl="3" w:tplc="7DE655AC" w:tentative="1">
      <w:start w:val="1"/>
      <w:numFmt w:val="bullet"/>
      <w:lvlText w:val=""/>
      <w:lvlJc w:val="left"/>
      <w:pPr>
        <w:tabs>
          <w:tab w:val="num" w:pos="2880"/>
        </w:tabs>
        <w:ind w:left="2880" w:hanging="360"/>
      </w:pPr>
      <w:rPr>
        <w:rFonts w:ascii="Symbol" w:hAnsi="Symbol" w:hint="default"/>
        <w:sz w:val="20"/>
      </w:rPr>
    </w:lvl>
    <w:lvl w:ilvl="4" w:tplc="06704E98" w:tentative="1">
      <w:start w:val="1"/>
      <w:numFmt w:val="bullet"/>
      <w:lvlText w:val=""/>
      <w:lvlJc w:val="left"/>
      <w:pPr>
        <w:tabs>
          <w:tab w:val="num" w:pos="3600"/>
        </w:tabs>
        <w:ind w:left="3600" w:hanging="360"/>
      </w:pPr>
      <w:rPr>
        <w:rFonts w:ascii="Symbol" w:hAnsi="Symbol" w:hint="default"/>
        <w:sz w:val="20"/>
      </w:rPr>
    </w:lvl>
    <w:lvl w:ilvl="5" w:tplc="6FEC30B0" w:tentative="1">
      <w:start w:val="1"/>
      <w:numFmt w:val="bullet"/>
      <w:lvlText w:val=""/>
      <w:lvlJc w:val="left"/>
      <w:pPr>
        <w:tabs>
          <w:tab w:val="num" w:pos="4320"/>
        </w:tabs>
        <w:ind w:left="4320" w:hanging="360"/>
      </w:pPr>
      <w:rPr>
        <w:rFonts w:ascii="Symbol" w:hAnsi="Symbol" w:hint="default"/>
        <w:sz w:val="20"/>
      </w:rPr>
    </w:lvl>
    <w:lvl w:ilvl="6" w:tplc="39A24E38" w:tentative="1">
      <w:start w:val="1"/>
      <w:numFmt w:val="bullet"/>
      <w:lvlText w:val=""/>
      <w:lvlJc w:val="left"/>
      <w:pPr>
        <w:tabs>
          <w:tab w:val="num" w:pos="5040"/>
        </w:tabs>
        <w:ind w:left="5040" w:hanging="360"/>
      </w:pPr>
      <w:rPr>
        <w:rFonts w:ascii="Symbol" w:hAnsi="Symbol" w:hint="default"/>
        <w:sz w:val="20"/>
      </w:rPr>
    </w:lvl>
    <w:lvl w:ilvl="7" w:tplc="33DE4A40" w:tentative="1">
      <w:start w:val="1"/>
      <w:numFmt w:val="bullet"/>
      <w:lvlText w:val=""/>
      <w:lvlJc w:val="left"/>
      <w:pPr>
        <w:tabs>
          <w:tab w:val="num" w:pos="5760"/>
        </w:tabs>
        <w:ind w:left="5760" w:hanging="360"/>
      </w:pPr>
      <w:rPr>
        <w:rFonts w:ascii="Symbol" w:hAnsi="Symbol" w:hint="default"/>
        <w:sz w:val="20"/>
      </w:rPr>
    </w:lvl>
    <w:lvl w:ilvl="8" w:tplc="EA36B39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7D1C72"/>
    <w:multiLevelType w:val="hybridMultilevel"/>
    <w:tmpl w:val="B1520F8A"/>
    <w:lvl w:ilvl="0" w:tplc="280A0001">
      <w:start w:val="1"/>
      <w:numFmt w:val="bullet"/>
      <w:lvlText w:val=""/>
      <w:lvlJc w:val="left"/>
      <w:pPr>
        <w:tabs>
          <w:tab w:val="num" w:pos="900"/>
        </w:tabs>
        <w:ind w:left="900" w:hanging="360"/>
      </w:pPr>
      <w:rPr>
        <w:rFonts w:ascii="Symbol" w:hAnsi="Symbol" w:hint="default"/>
        <w:b/>
      </w:rPr>
    </w:lvl>
    <w:lvl w:ilvl="1" w:tplc="458ECC64">
      <w:start w:val="1"/>
      <w:numFmt w:val="lowerRoman"/>
      <w:lvlText w:val="%2.)"/>
      <w:lvlJc w:val="left"/>
      <w:pPr>
        <w:ind w:left="2197" w:hanging="720"/>
      </w:pPr>
      <w:rPr>
        <w:rFonts w:hint="default"/>
      </w:rPr>
    </w:lvl>
    <w:lvl w:ilvl="2" w:tplc="AD5885C4">
      <w:start w:val="1"/>
      <w:numFmt w:val="lowerLetter"/>
      <w:lvlText w:val="%3)"/>
      <w:lvlJc w:val="left"/>
      <w:pPr>
        <w:ind w:left="1326" w:hanging="360"/>
      </w:pPr>
      <w:rPr>
        <w:rFonts w:hint="default"/>
        <w:b/>
      </w:rPr>
    </w:lvl>
    <w:lvl w:ilvl="3" w:tplc="0409000F">
      <w:start w:val="1"/>
      <w:numFmt w:val="decimal"/>
      <w:lvlText w:val="%4."/>
      <w:lvlJc w:val="left"/>
      <w:pPr>
        <w:tabs>
          <w:tab w:val="num" w:pos="3277"/>
        </w:tabs>
        <w:ind w:left="3277" w:hanging="360"/>
      </w:pPr>
    </w:lvl>
    <w:lvl w:ilvl="4" w:tplc="DC4A882E">
      <w:start w:val="1"/>
      <w:numFmt w:val="bullet"/>
      <w:lvlText w:val="-"/>
      <w:lvlJc w:val="left"/>
      <w:pPr>
        <w:ind w:left="3997" w:hanging="360"/>
      </w:pPr>
      <w:rPr>
        <w:rFonts w:ascii="Arial" w:eastAsia="Arial Unicode MS" w:hAnsi="Arial" w:cs="Arial" w:hint="default"/>
      </w:r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20" w15:restartNumberingAfterBreak="0">
    <w:nsid w:val="4EF31711"/>
    <w:multiLevelType w:val="multilevel"/>
    <w:tmpl w:val="A1E666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FB28C1"/>
    <w:multiLevelType w:val="hybridMultilevel"/>
    <w:tmpl w:val="DCBEFBCE"/>
    <w:lvl w:ilvl="0" w:tplc="48287282">
      <w:start w:val="2"/>
      <w:numFmt w:val="bullet"/>
      <w:lvlText w:val="-"/>
      <w:lvlJc w:val="left"/>
      <w:pPr>
        <w:ind w:left="470" w:hanging="360"/>
      </w:pPr>
      <w:rPr>
        <w:rFonts w:ascii="Arial" w:eastAsia="Arial" w:hAnsi="Arial" w:cs="Arial" w:hint="default"/>
      </w:rPr>
    </w:lvl>
    <w:lvl w:ilvl="1" w:tplc="280A0003">
      <w:start w:val="1"/>
      <w:numFmt w:val="bullet"/>
      <w:lvlText w:val="o"/>
      <w:lvlJc w:val="left"/>
      <w:pPr>
        <w:ind w:left="1190" w:hanging="360"/>
      </w:pPr>
      <w:rPr>
        <w:rFonts w:ascii="Courier New" w:hAnsi="Courier New" w:cs="Courier New" w:hint="default"/>
      </w:rPr>
    </w:lvl>
    <w:lvl w:ilvl="2" w:tplc="280A0005">
      <w:start w:val="1"/>
      <w:numFmt w:val="bullet"/>
      <w:lvlText w:val=""/>
      <w:lvlJc w:val="left"/>
      <w:pPr>
        <w:ind w:left="1910" w:hanging="360"/>
      </w:pPr>
      <w:rPr>
        <w:rFonts w:ascii="Wingdings" w:hAnsi="Wingdings" w:hint="default"/>
      </w:rPr>
    </w:lvl>
    <w:lvl w:ilvl="3" w:tplc="280A0001">
      <w:start w:val="1"/>
      <w:numFmt w:val="bullet"/>
      <w:lvlText w:val=""/>
      <w:lvlJc w:val="left"/>
      <w:pPr>
        <w:ind w:left="2630" w:hanging="360"/>
      </w:pPr>
      <w:rPr>
        <w:rFonts w:ascii="Symbol" w:hAnsi="Symbol" w:hint="default"/>
      </w:rPr>
    </w:lvl>
    <w:lvl w:ilvl="4" w:tplc="280A0003">
      <w:start w:val="1"/>
      <w:numFmt w:val="bullet"/>
      <w:lvlText w:val="o"/>
      <w:lvlJc w:val="left"/>
      <w:pPr>
        <w:ind w:left="3350" w:hanging="360"/>
      </w:pPr>
      <w:rPr>
        <w:rFonts w:ascii="Courier New" w:hAnsi="Courier New" w:cs="Courier New" w:hint="default"/>
      </w:rPr>
    </w:lvl>
    <w:lvl w:ilvl="5" w:tplc="280A0005">
      <w:start w:val="1"/>
      <w:numFmt w:val="bullet"/>
      <w:lvlText w:val=""/>
      <w:lvlJc w:val="left"/>
      <w:pPr>
        <w:ind w:left="4070" w:hanging="360"/>
      </w:pPr>
      <w:rPr>
        <w:rFonts w:ascii="Wingdings" w:hAnsi="Wingdings" w:hint="default"/>
      </w:rPr>
    </w:lvl>
    <w:lvl w:ilvl="6" w:tplc="280A0001">
      <w:start w:val="1"/>
      <w:numFmt w:val="bullet"/>
      <w:lvlText w:val=""/>
      <w:lvlJc w:val="left"/>
      <w:pPr>
        <w:ind w:left="4790" w:hanging="360"/>
      </w:pPr>
      <w:rPr>
        <w:rFonts w:ascii="Symbol" w:hAnsi="Symbol" w:hint="default"/>
      </w:rPr>
    </w:lvl>
    <w:lvl w:ilvl="7" w:tplc="280A0003">
      <w:start w:val="1"/>
      <w:numFmt w:val="bullet"/>
      <w:lvlText w:val="o"/>
      <w:lvlJc w:val="left"/>
      <w:pPr>
        <w:ind w:left="5510" w:hanging="360"/>
      </w:pPr>
      <w:rPr>
        <w:rFonts w:ascii="Courier New" w:hAnsi="Courier New" w:cs="Courier New" w:hint="default"/>
      </w:rPr>
    </w:lvl>
    <w:lvl w:ilvl="8" w:tplc="280A0005">
      <w:start w:val="1"/>
      <w:numFmt w:val="bullet"/>
      <w:lvlText w:val=""/>
      <w:lvlJc w:val="left"/>
      <w:pPr>
        <w:ind w:left="6230" w:hanging="360"/>
      </w:pPr>
      <w:rPr>
        <w:rFonts w:ascii="Wingdings" w:hAnsi="Wingdings" w:hint="default"/>
      </w:rPr>
    </w:lvl>
  </w:abstractNum>
  <w:abstractNum w:abstractNumId="22" w15:restartNumberingAfterBreak="0">
    <w:nsid w:val="56096302"/>
    <w:multiLevelType w:val="hybridMultilevel"/>
    <w:tmpl w:val="B3EE4F72"/>
    <w:lvl w:ilvl="0" w:tplc="1D909E90">
      <w:start w:val="1"/>
      <w:numFmt w:val="decimal"/>
      <w:lvlText w:val="%1."/>
      <w:lvlJc w:val="left"/>
      <w:pPr>
        <w:ind w:left="360" w:hanging="360"/>
      </w:pPr>
      <w:rPr>
        <w:rFonts w:hint="default"/>
        <w:b/>
        <w:bCs/>
        <w:sz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5747784D"/>
    <w:multiLevelType w:val="multilevel"/>
    <w:tmpl w:val="DDE072CC"/>
    <w:lvl w:ilvl="0">
      <w:start w:val="2"/>
      <w:numFmt w:val="decimal"/>
      <w:lvlText w:val="%1."/>
      <w:lvlJc w:val="left"/>
      <w:pPr>
        <w:tabs>
          <w:tab w:val="num" w:pos="885"/>
        </w:tabs>
        <w:ind w:left="885" w:hanging="885"/>
      </w:pPr>
      <w:rPr>
        <w:rFonts w:hint="default"/>
      </w:rPr>
    </w:lvl>
    <w:lvl w:ilvl="1">
      <w:start w:val="7"/>
      <w:numFmt w:val="decimal"/>
      <w:lvlText w:val="%1.%2."/>
      <w:lvlJc w:val="left"/>
      <w:pPr>
        <w:tabs>
          <w:tab w:val="num" w:pos="1065"/>
        </w:tabs>
        <w:ind w:left="1065" w:hanging="885"/>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24" w15:restartNumberingAfterBreak="0">
    <w:nsid w:val="58335F3A"/>
    <w:multiLevelType w:val="hybridMultilevel"/>
    <w:tmpl w:val="331E76B8"/>
    <w:lvl w:ilvl="0" w:tplc="FB0C9282">
      <w:start w:val="1"/>
      <w:numFmt w:val="lowerLetter"/>
      <w:lvlText w:val="%1)"/>
      <w:lvlJc w:val="left"/>
      <w:pPr>
        <w:ind w:left="1080" w:hanging="360"/>
      </w:pPr>
      <w:rPr>
        <w:rFonts w:ascii="Proxima Nova Rg" w:eastAsia="Times New Roman" w:hAnsi="Proxima Nova Rg"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18665A"/>
    <w:multiLevelType w:val="hybridMultilevel"/>
    <w:tmpl w:val="05BE84C2"/>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5B1D367B"/>
    <w:multiLevelType w:val="hybridMultilevel"/>
    <w:tmpl w:val="B798E3DA"/>
    <w:lvl w:ilvl="0" w:tplc="D7F2E302">
      <w:start w:val="1"/>
      <w:numFmt w:val="bullet"/>
      <w:lvlText w:val=""/>
      <w:lvlJc w:val="left"/>
      <w:pPr>
        <w:ind w:left="72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5C893E0E"/>
    <w:multiLevelType w:val="hybridMultilevel"/>
    <w:tmpl w:val="74DEFAC4"/>
    <w:lvl w:ilvl="0" w:tplc="CDE66C3E">
      <w:start w:val="1"/>
      <w:numFmt w:val="upperLetter"/>
      <w:lvlText w:val="%1."/>
      <w:lvlJc w:val="left"/>
      <w:pPr>
        <w:ind w:left="360" w:hanging="360"/>
      </w:pPr>
      <w:rPr>
        <w:rFonts w:hint="default"/>
        <w:b/>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E232E2B"/>
    <w:multiLevelType w:val="hybridMultilevel"/>
    <w:tmpl w:val="0C0A000F"/>
    <w:lvl w:ilvl="0" w:tplc="BFBE5B3E">
      <w:start w:val="1"/>
      <w:numFmt w:val="decimal"/>
      <w:lvlText w:val="%1."/>
      <w:lvlJc w:val="left"/>
      <w:pPr>
        <w:tabs>
          <w:tab w:val="num" w:pos="360"/>
        </w:tabs>
        <w:ind w:left="360" w:hanging="360"/>
      </w:pPr>
    </w:lvl>
    <w:lvl w:ilvl="1" w:tplc="C8B42356">
      <w:numFmt w:val="decimal"/>
      <w:lvlText w:val=""/>
      <w:lvlJc w:val="left"/>
    </w:lvl>
    <w:lvl w:ilvl="2" w:tplc="02F8416E">
      <w:numFmt w:val="decimal"/>
      <w:lvlText w:val=""/>
      <w:lvlJc w:val="left"/>
    </w:lvl>
    <w:lvl w:ilvl="3" w:tplc="94889CD6">
      <w:numFmt w:val="decimal"/>
      <w:lvlText w:val=""/>
      <w:lvlJc w:val="left"/>
    </w:lvl>
    <w:lvl w:ilvl="4" w:tplc="418AC6A4">
      <w:numFmt w:val="decimal"/>
      <w:lvlText w:val=""/>
      <w:lvlJc w:val="left"/>
    </w:lvl>
    <w:lvl w:ilvl="5" w:tplc="367EF0C4">
      <w:numFmt w:val="decimal"/>
      <w:lvlText w:val=""/>
      <w:lvlJc w:val="left"/>
    </w:lvl>
    <w:lvl w:ilvl="6" w:tplc="29946038">
      <w:numFmt w:val="decimal"/>
      <w:lvlText w:val=""/>
      <w:lvlJc w:val="left"/>
    </w:lvl>
    <w:lvl w:ilvl="7" w:tplc="CC00DA82">
      <w:numFmt w:val="decimal"/>
      <w:lvlText w:val=""/>
      <w:lvlJc w:val="left"/>
    </w:lvl>
    <w:lvl w:ilvl="8" w:tplc="56B84B22">
      <w:numFmt w:val="decimal"/>
      <w:lvlText w:val=""/>
      <w:lvlJc w:val="left"/>
    </w:lvl>
  </w:abstractNum>
  <w:abstractNum w:abstractNumId="29" w15:restartNumberingAfterBreak="0">
    <w:nsid w:val="5F336B4D"/>
    <w:multiLevelType w:val="hybridMultilevel"/>
    <w:tmpl w:val="5FDE5E7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0990EF1"/>
    <w:multiLevelType w:val="multilevel"/>
    <w:tmpl w:val="E604C482"/>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AE4114"/>
    <w:multiLevelType w:val="hybridMultilevel"/>
    <w:tmpl w:val="C84A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87540"/>
    <w:multiLevelType w:val="multilevel"/>
    <w:tmpl w:val="E04AF6A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427100"/>
    <w:multiLevelType w:val="hybridMultilevel"/>
    <w:tmpl w:val="BF9C6F82"/>
    <w:lvl w:ilvl="0" w:tplc="0409000D">
      <w:start w:val="1"/>
      <w:numFmt w:val="bullet"/>
      <w:lvlText w:val=""/>
      <w:lvlJc w:val="left"/>
      <w:pPr>
        <w:ind w:left="1776" w:hanging="360"/>
      </w:pPr>
      <w:rPr>
        <w:rFonts w:ascii="Wingdings" w:hAnsi="Wingdings"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4" w15:restartNumberingAfterBreak="0">
    <w:nsid w:val="6C2F2438"/>
    <w:multiLevelType w:val="hybridMultilevel"/>
    <w:tmpl w:val="B130097A"/>
    <w:lvl w:ilvl="0" w:tplc="5F12CF5A">
      <w:start w:val="1"/>
      <w:numFmt w:val="decimal"/>
      <w:lvlText w:val="%1."/>
      <w:lvlJc w:val="left"/>
      <w:pPr>
        <w:tabs>
          <w:tab w:val="num" w:pos="1379"/>
        </w:tabs>
        <w:ind w:left="1379" w:hanging="360"/>
      </w:pPr>
      <w:rPr>
        <w:b/>
      </w:rPr>
    </w:lvl>
    <w:lvl w:ilvl="1" w:tplc="458ECC64">
      <w:start w:val="1"/>
      <w:numFmt w:val="lowerRoman"/>
      <w:lvlText w:val="%2.)"/>
      <w:lvlJc w:val="left"/>
      <w:pPr>
        <w:ind w:left="2676" w:hanging="720"/>
      </w:pPr>
      <w:rPr>
        <w:rFonts w:hint="default"/>
      </w:rPr>
    </w:lvl>
    <w:lvl w:ilvl="2" w:tplc="AD5885C4">
      <w:start w:val="1"/>
      <w:numFmt w:val="lowerLetter"/>
      <w:lvlText w:val="%3)"/>
      <w:lvlJc w:val="left"/>
      <w:pPr>
        <w:ind w:left="1805" w:hanging="360"/>
      </w:pPr>
      <w:rPr>
        <w:rFonts w:hint="default"/>
        <w:b/>
      </w:rPr>
    </w:lvl>
    <w:lvl w:ilvl="3" w:tplc="0409000F">
      <w:start w:val="1"/>
      <w:numFmt w:val="decimal"/>
      <w:lvlText w:val="%4."/>
      <w:lvlJc w:val="left"/>
      <w:pPr>
        <w:tabs>
          <w:tab w:val="num" w:pos="3756"/>
        </w:tabs>
        <w:ind w:left="3756" w:hanging="360"/>
      </w:pPr>
    </w:lvl>
    <w:lvl w:ilvl="4" w:tplc="DC4A882E">
      <w:start w:val="1"/>
      <w:numFmt w:val="bullet"/>
      <w:lvlText w:val="-"/>
      <w:lvlJc w:val="left"/>
      <w:pPr>
        <w:ind w:left="4476" w:hanging="360"/>
      </w:pPr>
      <w:rPr>
        <w:rFonts w:ascii="Arial" w:eastAsia="Arial Unicode MS" w:hAnsi="Arial" w:cs="Arial" w:hint="default"/>
      </w:rPr>
    </w:lvl>
    <w:lvl w:ilvl="5" w:tplc="0409001B" w:tentative="1">
      <w:start w:val="1"/>
      <w:numFmt w:val="lowerRoman"/>
      <w:lvlText w:val="%6."/>
      <w:lvlJc w:val="right"/>
      <w:pPr>
        <w:tabs>
          <w:tab w:val="num" w:pos="5196"/>
        </w:tabs>
        <w:ind w:left="5196" w:hanging="180"/>
      </w:pPr>
    </w:lvl>
    <w:lvl w:ilvl="6" w:tplc="0409000F" w:tentative="1">
      <w:start w:val="1"/>
      <w:numFmt w:val="decimal"/>
      <w:lvlText w:val="%7."/>
      <w:lvlJc w:val="left"/>
      <w:pPr>
        <w:tabs>
          <w:tab w:val="num" w:pos="5916"/>
        </w:tabs>
        <w:ind w:left="5916" w:hanging="360"/>
      </w:pPr>
    </w:lvl>
    <w:lvl w:ilvl="7" w:tplc="04090019" w:tentative="1">
      <w:start w:val="1"/>
      <w:numFmt w:val="lowerLetter"/>
      <w:lvlText w:val="%8."/>
      <w:lvlJc w:val="left"/>
      <w:pPr>
        <w:tabs>
          <w:tab w:val="num" w:pos="6636"/>
        </w:tabs>
        <w:ind w:left="6636" w:hanging="360"/>
      </w:pPr>
    </w:lvl>
    <w:lvl w:ilvl="8" w:tplc="0409001B" w:tentative="1">
      <w:start w:val="1"/>
      <w:numFmt w:val="lowerRoman"/>
      <w:lvlText w:val="%9."/>
      <w:lvlJc w:val="right"/>
      <w:pPr>
        <w:tabs>
          <w:tab w:val="num" w:pos="7356"/>
        </w:tabs>
        <w:ind w:left="7356" w:hanging="180"/>
      </w:pPr>
    </w:lvl>
  </w:abstractNum>
  <w:abstractNum w:abstractNumId="35" w15:restartNumberingAfterBreak="0">
    <w:nsid w:val="7BF66B59"/>
    <w:multiLevelType w:val="hybridMultilevel"/>
    <w:tmpl w:val="0E2ABB48"/>
    <w:lvl w:ilvl="0" w:tplc="080A0003">
      <w:start w:val="1"/>
      <w:numFmt w:val="bullet"/>
      <w:lvlText w:val="o"/>
      <w:lvlJc w:val="left"/>
      <w:pPr>
        <w:tabs>
          <w:tab w:val="num" w:pos="1620"/>
        </w:tabs>
        <w:ind w:left="1620" w:hanging="360"/>
      </w:pPr>
      <w:rPr>
        <w:rFonts w:ascii="Courier New" w:hAnsi="Courier New" w:cs="Courier New" w:hint="default"/>
      </w:rPr>
    </w:lvl>
    <w:lvl w:ilvl="1" w:tplc="080A0003">
      <w:start w:val="1"/>
      <w:numFmt w:val="bullet"/>
      <w:lvlText w:val="o"/>
      <w:lvlJc w:val="left"/>
      <w:pPr>
        <w:tabs>
          <w:tab w:val="num" w:pos="2580"/>
        </w:tabs>
        <w:ind w:left="2580" w:hanging="360"/>
      </w:pPr>
      <w:rPr>
        <w:rFonts w:ascii="Courier New" w:hAnsi="Courier New" w:cs="Courier New" w:hint="default"/>
      </w:rPr>
    </w:lvl>
    <w:lvl w:ilvl="2" w:tplc="080A0005" w:tentative="1">
      <w:start w:val="1"/>
      <w:numFmt w:val="bullet"/>
      <w:lvlText w:val=""/>
      <w:lvlJc w:val="left"/>
      <w:pPr>
        <w:tabs>
          <w:tab w:val="num" w:pos="3300"/>
        </w:tabs>
        <w:ind w:left="3300" w:hanging="360"/>
      </w:pPr>
      <w:rPr>
        <w:rFonts w:ascii="Wingdings" w:hAnsi="Wingdings" w:hint="default"/>
      </w:rPr>
    </w:lvl>
    <w:lvl w:ilvl="3" w:tplc="080A0001" w:tentative="1">
      <w:start w:val="1"/>
      <w:numFmt w:val="bullet"/>
      <w:lvlText w:val=""/>
      <w:lvlJc w:val="left"/>
      <w:pPr>
        <w:tabs>
          <w:tab w:val="num" w:pos="4020"/>
        </w:tabs>
        <w:ind w:left="4020" w:hanging="360"/>
      </w:pPr>
      <w:rPr>
        <w:rFonts w:ascii="Symbol" w:hAnsi="Symbol" w:hint="default"/>
      </w:rPr>
    </w:lvl>
    <w:lvl w:ilvl="4" w:tplc="080A0003" w:tentative="1">
      <w:start w:val="1"/>
      <w:numFmt w:val="bullet"/>
      <w:lvlText w:val="o"/>
      <w:lvlJc w:val="left"/>
      <w:pPr>
        <w:tabs>
          <w:tab w:val="num" w:pos="4740"/>
        </w:tabs>
        <w:ind w:left="4740" w:hanging="360"/>
      </w:pPr>
      <w:rPr>
        <w:rFonts w:ascii="Courier New" w:hAnsi="Courier New" w:cs="Courier New" w:hint="default"/>
      </w:rPr>
    </w:lvl>
    <w:lvl w:ilvl="5" w:tplc="080A0005" w:tentative="1">
      <w:start w:val="1"/>
      <w:numFmt w:val="bullet"/>
      <w:lvlText w:val=""/>
      <w:lvlJc w:val="left"/>
      <w:pPr>
        <w:tabs>
          <w:tab w:val="num" w:pos="5460"/>
        </w:tabs>
        <w:ind w:left="5460" w:hanging="360"/>
      </w:pPr>
      <w:rPr>
        <w:rFonts w:ascii="Wingdings" w:hAnsi="Wingdings" w:hint="default"/>
      </w:rPr>
    </w:lvl>
    <w:lvl w:ilvl="6" w:tplc="080A0001" w:tentative="1">
      <w:start w:val="1"/>
      <w:numFmt w:val="bullet"/>
      <w:lvlText w:val=""/>
      <w:lvlJc w:val="left"/>
      <w:pPr>
        <w:tabs>
          <w:tab w:val="num" w:pos="6180"/>
        </w:tabs>
        <w:ind w:left="6180" w:hanging="360"/>
      </w:pPr>
      <w:rPr>
        <w:rFonts w:ascii="Symbol" w:hAnsi="Symbol" w:hint="default"/>
      </w:rPr>
    </w:lvl>
    <w:lvl w:ilvl="7" w:tplc="080A0003" w:tentative="1">
      <w:start w:val="1"/>
      <w:numFmt w:val="bullet"/>
      <w:lvlText w:val="o"/>
      <w:lvlJc w:val="left"/>
      <w:pPr>
        <w:tabs>
          <w:tab w:val="num" w:pos="6900"/>
        </w:tabs>
        <w:ind w:left="6900" w:hanging="360"/>
      </w:pPr>
      <w:rPr>
        <w:rFonts w:ascii="Courier New" w:hAnsi="Courier New" w:cs="Courier New" w:hint="default"/>
      </w:rPr>
    </w:lvl>
    <w:lvl w:ilvl="8" w:tplc="080A0005" w:tentative="1">
      <w:start w:val="1"/>
      <w:numFmt w:val="bullet"/>
      <w:lvlText w:val=""/>
      <w:lvlJc w:val="left"/>
      <w:pPr>
        <w:tabs>
          <w:tab w:val="num" w:pos="7620"/>
        </w:tabs>
        <w:ind w:left="7620" w:hanging="360"/>
      </w:pPr>
      <w:rPr>
        <w:rFonts w:ascii="Wingdings" w:hAnsi="Wingdings" w:hint="default"/>
      </w:rPr>
    </w:lvl>
  </w:abstractNum>
  <w:abstractNum w:abstractNumId="36" w15:restartNumberingAfterBreak="0">
    <w:nsid w:val="7F024627"/>
    <w:multiLevelType w:val="hybridMultilevel"/>
    <w:tmpl w:val="56D20C62"/>
    <w:lvl w:ilvl="0" w:tplc="808E6706">
      <w:start w:val="1"/>
      <w:numFmt w:val="lowerLetter"/>
      <w:lvlText w:val="%1)"/>
      <w:lvlJc w:val="left"/>
      <w:pPr>
        <w:ind w:left="1637" w:hanging="360"/>
      </w:pPr>
      <w:rPr>
        <w:rFonts w:hint="default"/>
        <w:b/>
        <w:bCs/>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7F9A7E99"/>
    <w:multiLevelType w:val="hybridMultilevel"/>
    <w:tmpl w:val="BD1A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94476">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16cid:durableId="97337946">
    <w:abstractNumId w:val="32"/>
  </w:num>
  <w:num w:numId="3" w16cid:durableId="1178151743">
    <w:abstractNumId w:val="28"/>
    <w:lvlOverride w:ilvl="0">
      <w:startOverride w:val="1"/>
    </w:lvlOverride>
  </w:num>
  <w:num w:numId="4" w16cid:durableId="1582520300">
    <w:abstractNumId w:val="12"/>
  </w:num>
  <w:num w:numId="5" w16cid:durableId="1977561798">
    <w:abstractNumId w:val="23"/>
  </w:num>
  <w:num w:numId="6" w16cid:durableId="2001618905">
    <w:abstractNumId w:val="35"/>
  </w:num>
  <w:num w:numId="7" w16cid:durableId="1911846561">
    <w:abstractNumId w:val="34"/>
  </w:num>
  <w:num w:numId="8" w16cid:durableId="738986199">
    <w:abstractNumId w:val="30"/>
  </w:num>
  <w:num w:numId="9" w16cid:durableId="349380097">
    <w:abstractNumId w:val="20"/>
  </w:num>
  <w:num w:numId="10" w16cid:durableId="1001469698">
    <w:abstractNumId w:val="18"/>
  </w:num>
  <w:num w:numId="11" w16cid:durableId="672033029">
    <w:abstractNumId w:val="7"/>
  </w:num>
  <w:num w:numId="12" w16cid:durableId="1715345857">
    <w:abstractNumId w:val="17"/>
  </w:num>
  <w:num w:numId="13" w16cid:durableId="1822228702">
    <w:abstractNumId w:val="33"/>
  </w:num>
  <w:num w:numId="14" w16cid:durableId="1134063208">
    <w:abstractNumId w:val="22"/>
  </w:num>
  <w:num w:numId="15" w16cid:durableId="1687947634">
    <w:abstractNumId w:val="10"/>
  </w:num>
  <w:num w:numId="16" w16cid:durableId="849874240">
    <w:abstractNumId w:val="25"/>
  </w:num>
  <w:num w:numId="17" w16cid:durableId="2065331673">
    <w:abstractNumId w:val="5"/>
  </w:num>
  <w:num w:numId="18" w16cid:durableId="850264372">
    <w:abstractNumId w:val="16"/>
  </w:num>
  <w:num w:numId="19" w16cid:durableId="1882478791">
    <w:abstractNumId w:val="36"/>
  </w:num>
  <w:num w:numId="20" w16cid:durableId="1480920109">
    <w:abstractNumId w:val="13"/>
  </w:num>
  <w:num w:numId="21" w16cid:durableId="672684278">
    <w:abstractNumId w:val="19"/>
  </w:num>
  <w:num w:numId="22" w16cid:durableId="2059819014">
    <w:abstractNumId w:val="4"/>
  </w:num>
  <w:num w:numId="23" w16cid:durableId="1171992732">
    <w:abstractNumId w:val="1"/>
  </w:num>
  <w:num w:numId="24" w16cid:durableId="2011592137">
    <w:abstractNumId w:val="11"/>
  </w:num>
  <w:num w:numId="25" w16cid:durableId="1483740477">
    <w:abstractNumId w:val="21"/>
  </w:num>
  <w:num w:numId="26" w16cid:durableId="183447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032530">
    <w:abstractNumId w:val="27"/>
  </w:num>
  <w:num w:numId="28" w16cid:durableId="1752702795">
    <w:abstractNumId w:val="3"/>
  </w:num>
  <w:num w:numId="29" w16cid:durableId="310334255">
    <w:abstractNumId w:val="37"/>
  </w:num>
  <w:num w:numId="30" w16cid:durableId="1867518999">
    <w:abstractNumId w:val="2"/>
  </w:num>
  <w:num w:numId="31" w16cid:durableId="1326930299">
    <w:abstractNumId w:val="8"/>
  </w:num>
  <w:num w:numId="32" w16cid:durableId="1469081348">
    <w:abstractNumId w:val="14"/>
  </w:num>
  <w:num w:numId="33" w16cid:durableId="524364378">
    <w:abstractNumId w:val="9"/>
  </w:num>
  <w:num w:numId="34" w16cid:durableId="177887068">
    <w:abstractNumId w:val="26"/>
  </w:num>
  <w:num w:numId="35" w16cid:durableId="167672316">
    <w:abstractNumId w:val="6"/>
  </w:num>
  <w:num w:numId="36" w16cid:durableId="2097431833">
    <w:abstractNumId w:val="2"/>
  </w:num>
  <w:num w:numId="37" w16cid:durableId="1155225971">
    <w:abstractNumId w:val="24"/>
  </w:num>
  <w:num w:numId="38" w16cid:durableId="455491820">
    <w:abstractNumId w:val="31"/>
  </w:num>
  <w:num w:numId="39" w16cid:durableId="1495534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1D"/>
    <w:rsid w:val="00002452"/>
    <w:rsid w:val="0000247E"/>
    <w:rsid w:val="00011F47"/>
    <w:rsid w:val="00015E91"/>
    <w:rsid w:val="000202C0"/>
    <w:rsid w:val="00020D92"/>
    <w:rsid w:val="000236F4"/>
    <w:rsid w:val="00023CAC"/>
    <w:rsid w:val="000243F1"/>
    <w:rsid w:val="0002590C"/>
    <w:rsid w:val="00025E70"/>
    <w:rsid w:val="00027354"/>
    <w:rsid w:val="000307DF"/>
    <w:rsid w:val="00031692"/>
    <w:rsid w:val="00031994"/>
    <w:rsid w:val="000346A2"/>
    <w:rsid w:val="000472DA"/>
    <w:rsid w:val="0005721F"/>
    <w:rsid w:val="00060903"/>
    <w:rsid w:val="00063291"/>
    <w:rsid w:val="000646D8"/>
    <w:rsid w:val="00065396"/>
    <w:rsid w:val="00067B09"/>
    <w:rsid w:val="00072230"/>
    <w:rsid w:val="00073D4D"/>
    <w:rsid w:val="00075FEA"/>
    <w:rsid w:val="0008224D"/>
    <w:rsid w:val="000A1616"/>
    <w:rsid w:val="000A633A"/>
    <w:rsid w:val="000A666F"/>
    <w:rsid w:val="000B0494"/>
    <w:rsid w:val="000C1201"/>
    <w:rsid w:val="000C4D28"/>
    <w:rsid w:val="000C7156"/>
    <w:rsid w:val="000D0437"/>
    <w:rsid w:val="000D243E"/>
    <w:rsid w:val="000D5A45"/>
    <w:rsid w:val="000D7BD3"/>
    <w:rsid w:val="000E396B"/>
    <w:rsid w:val="000E41DA"/>
    <w:rsid w:val="000E4ADF"/>
    <w:rsid w:val="000E6239"/>
    <w:rsid w:val="000F3575"/>
    <w:rsid w:val="00101E4A"/>
    <w:rsid w:val="00102791"/>
    <w:rsid w:val="00103BED"/>
    <w:rsid w:val="001133C7"/>
    <w:rsid w:val="00113D12"/>
    <w:rsid w:val="00123E42"/>
    <w:rsid w:val="00130E1D"/>
    <w:rsid w:val="00142933"/>
    <w:rsid w:val="0014393F"/>
    <w:rsid w:val="001455FA"/>
    <w:rsid w:val="0014564E"/>
    <w:rsid w:val="00154DC3"/>
    <w:rsid w:val="00156B48"/>
    <w:rsid w:val="00163165"/>
    <w:rsid w:val="001734F4"/>
    <w:rsid w:val="00174A90"/>
    <w:rsid w:val="0017590D"/>
    <w:rsid w:val="00181536"/>
    <w:rsid w:val="00181859"/>
    <w:rsid w:val="00182780"/>
    <w:rsid w:val="00191FB8"/>
    <w:rsid w:val="00192A2B"/>
    <w:rsid w:val="00192E43"/>
    <w:rsid w:val="00195A0A"/>
    <w:rsid w:val="00197B7C"/>
    <w:rsid w:val="001A1168"/>
    <w:rsid w:val="001A49A4"/>
    <w:rsid w:val="001B2572"/>
    <w:rsid w:val="001B43B0"/>
    <w:rsid w:val="001B4B90"/>
    <w:rsid w:val="001B66FB"/>
    <w:rsid w:val="001C15B7"/>
    <w:rsid w:val="001C22D8"/>
    <w:rsid w:val="001C2949"/>
    <w:rsid w:val="001C34D0"/>
    <w:rsid w:val="001C37FD"/>
    <w:rsid w:val="001C67D0"/>
    <w:rsid w:val="001D223A"/>
    <w:rsid w:val="001D55B7"/>
    <w:rsid w:val="001D7F44"/>
    <w:rsid w:val="001F0A1D"/>
    <w:rsid w:val="001F10F1"/>
    <w:rsid w:val="001F11E1"/>
    <w:rsid w:val="001F4719"/>
    <w:rsid w:val="00200EFC"/>
    <w:rsid w:val="00201B88"/>
    <w:rsid w:val="00205A22"/>
    <w:rsid w:val="002071D5"/>
    <w:rsid w:val="00212F33"/>
    <w:rsid w:val="002134EF"/>
    <w:rsid w:val="00232FA3"/>
    <w:rsid w:val="0023306D"/>
    <w:rsid w:val="00234F67"/>
    <w:rsid w:val="00244252"/>
    <w:rsid w:val="00250417"/>
    <w:rsid w:val="0025476E"/>
    <w:rsid w:val="002632F1"/>
    <w:rsid w:val="00263917"/>
    <w:rsid w:val="002651AB"/>
    <w:rsid w:val="002670BB"/>
    <w:rsid w:val="00267A1F"/>
    <w:rsid w:val="00271031"/>
    <w:rsid w:val="002710C3"/>
    <w:rsid w:val="0028375C"/>
    <w:rsid w:val="002972CD"/>
    <w:rsid w:val="002A4F8C"/>
    <w:rsid w:val="002B01EB"/>
    <w:rsid w:val="002B0AEA"/>
    <w:rsid w:val="002B3377"/>
    <w:rsid w:val="002B414F"/>
    <w:rsid w:val="002B5BEE"/>
    <w:rsid w:val="002B629E"/>
    <w:rsid w:val="002C366C"/>
    <w:rsid w:val="002D0F56"/>
    <w:rsid w:val="002D389F"/>
    <w:rsid w:val="002F136F"/>
    <w:rsid w:val="002F28AB"/>
    <w:rsid w:val="002F2A02"/>
    <w:rsid w:val="00304761"/>
    <w:rsid w:val="0030544F"/>
    <w:rsid w:val="00305978"/>
    <w:rsid w:val="00307CE0"/>
    <w:rsid w:val="00314879"/>
    <w:rsid w:val="003156D7"/>
    <w:rsid w:val="003169D0"/>
    <w:rsid w:val="00326678"/>
    <w:rsid w:val="00327C42"/>
    <w:rsid w:val="00332AE0"/>
    <w:rsid w:val="003403C9"/>
    <w:rsid w:val="00342AAE"/>
    <w:rsid w:val="00345C81"/>
    <w:rsid w:val="003466DC"/>
    <w:rsid w:val="00361DEB"/>
    <w:rsid w:val="003625ED"/>
    <w:rsid w:val="003633FB"/>
    <w:rsid w:val="0037015F"/>
    <w:rsid w:val="00375389"/>
    <w:rsid w:val="003770E4"/>
    <w:rsid w:val="00384BE2"/>
    <w:rsid w:val="00386889"/>
    <w:rsid w:val="003903F4"/>
    <w:rsid w:val="00393117"/>
    <w:rsid w:val="003958F0"/>
    <w:rsid w:val="0039713C"/>
    <w:rsid w:val="003A2AE2"/>
    <w:rsid w:val="003B476C"/>
    <w:rsid w:val="003B53B4"/>
    <w:rsid w:val="003B7BC7"/>
    <w:rsid w:val="003B7F8C"/>
    <w:rsid w:val="003C0B0F"/>
    <w:rsid w:val="003D4245"/>
    <w:rsid w:val="003E2AF7"/>
    <w:rsid w:val="003F1748"/>
    <w:rsid w:val="003F3496"/>
    <w:rsid w:val="00407A26"/>
    <w:rsid w:val="00407CCC"/>
    <w:rsid w:val="00410B45"/>
    <w:rsid w:val="00416008"/>
    <w:rsid w:val="00417A95"/>
    <w:rsid w:val="00420C5F"/>
    <w:rsid w:val="00421A4D"/>
    <w:rsid w:val="004320A7"/>
    <w:rsid w:val="00432F45"/>
    <w:rsid w:val="00442B87"/>
    <w:rsid w:val="00443E35"/>
    <w:rsid w:val="00451723"/>
    <w:rsid w:val="00452909"/>
    <w:rsid w:val="00462413"/>
    <w:rsid w:val="00465C7F"/>
    <w:rsid w:val="00465E10"/>
    <w:rsid w:val="00472DBB"/>
    <w:rsid w:val="00474F6C"/>
    <w:rsid w:val="00477ADA"/>
    <w:rsid w:val="00485330"/>
    <w:rsid w:val="0048545C"/>
    <w:rsid w:val="004936A4"/>
    <w:rsid w:val="00493E64"/>
    <w:rsid w:val="00495208"/>
    <w:rsid w:val="0049798E"/>
    <w:rsid w:val="004B4AD6"/>
    <w:rsid w:val="004C195C"/>
    <w:rsid w:val="004C1D7D"/>
    <w:rsid w:val="004C3FF7"/>
    <w:rsid w:val="004D077B"/>
    <w:rsid w:val="004D3043"/>
    <w:rsid w:val="004D4B11"/>
    <w:rsid w:val="004D6B2A"/>
    <w:rsid w:val="004E07DF"/>
    <w:rsid w:val="004E0C2E"/>
    <w:rsid w:val="004E1FC0"/>
    <w:rsid w:val="004E42AE"/>
    <w:rsid w:val="004F08CA"/>
    <w:rsid w:val="004F2F09"/>
    <w:rsid w:val="004F4660"/>
    <w:rsid w:val="00500A18"/>
    <w:rsid w:val="00501DF3"/>
    <w:rsid w:val="00505D45"/>
    <w:rsid w:val="00512B0A"/>
    <w:rsid w:val="00513144"/>
    <w:rsid w:val="00513F49"/>
    <w:rsid w:val="00520778"/>
    <w:rsid w:val="00527F70"/>
    <w:rsid w:val="00534BE6"/>
    <w:rsid w:val="00537226"/>
    <w:rsid w:val="0053730A"/>
    <w:rsid w:val="0054539C"/>
    <w:rsid w:val="00554B52"/>
    <w:rsid w:val="00560DDD"/>
    <w:rsid w:val="005822B3"/>
    <w:rsid w:val="00583FD2"/>
    <w:rsid w:val="0058469D"/>
    <w:rsid w:val="00584A93"/>
    <w:rsid w:val="0059573E"/>
    <w:rsid w:val="00595CBC"/>
    <w:rsid w:val="005961A2"/>
    <w:rsid w:val="00597D1C"/>
    <w:rsid w:val="005B66B6"/>
    <w:rsid w:val="005C391D"/>
    <w:rsid w:val="005D76D6"/>
    <w:rsid w:val="005E0D62"/>
    <w:rsid w:val="005E12C9"/>
    <w:rsid w:val="005E42D0"/>
    <w:rsid w:val="005F2141"/>
    <w:rsid w:val="00601D0E"/>
    <w:rsid w:val="00602938"/>
    <w:rsid w:val="00604207"/>
    <w:rsid w:val="00605993"/>
    <w:rsid w:val="006272E2"/>
    <w:rsid w:val="00630D47"/>
    <w:rsid w:val="006414A5"/>
    <w:rsid w:val="00652708"/>
    <w:rsid w:val="00652CAD"/>
    <w:rsid w:val="006600BD"/>
    <w:rsid w:val="00662689"/>
    <w:rsid w:val="006637B4"/>
    <w:rsid w:val="00665F1B"/>
    <w:rsid w:val="0067374C"/>
    <w:rsid w:val="006761BF"/>
    <w:rsid w:val="006807C4"/>
    <w:rsid w:val="006840F2"/>
    <w:rsid w:val="00687254"/>
    <w:rsid w:val="0069273A"/>
    <w:rsid w:val="006959C5"/>
    <w:rsid w:val="00697A8C"/>
    <w:rsid w:val="006A1359"/>
    <w:rsid w:val="006A2278"/>
    <w:rsid w:val="006A35FA"/>
    <w:rsid w:val="006A7C21"/>
    <w:rsid w:val="006B039D"/>
    <w:rsid w:val="006B4255"/>
    <w:rsid w:val="006C3482"/>
    <w:rsid w:val="006C4FA2"/>
    <w:rsid w:val="006C5DA8"/>
    <w:rsid w:val="006C7660"/>
    <w:rsid w:val="006D2FF6"/>
    <w:rsid w:val="006D536C"/>
    <w:rsid w:val="006D6685"/>
    <w:rsid w:val="006F0E2E"/>
    <w:rsid w:val="006F4053"/>
    <w:rsid w:val="007002C4"/>
    <w:rsid w:val="00700FDF"/>
    <w:rsid w:val="00701FD0"/>
    <w:rsid w:val="007021DA"/>
    <w:rsid w:val="00703DCD"/>
    <w:rsid w:val="007056E7"/>
    <w:rsid w:val="00712EE9"/>
    <w:rsid w:val="00713580"/>
    <w:rsid w:val="00720C74"/>
    <w:rsid w:val="00721768"/>
    <w:rsid w:val="00726552"/>
    <w:rsid w:val="0073086C"/>
    <w:rsid w:val="00730CD9"/>
    <w:rsid w:val="0073199A"/>
    <w:rsid w:val="00734394"/>
    <w:rsid w:val="00734DD8"/>
    <w:rsid w:val="00735873"/>
    <w:rsid w:val="0073794D"/>
    <w:rsid w:val="00742C30"/>
    <w:rsid w:val="00745A38"/>
    <w:rsid w:val="00747AEC"/>
    <w:rsid w:val="007512F6"/>
    <w:rsid w:val="00751320"/>
    <w:rsid w:val="00751902"/>
    <w:rsid w:val="00756138"/>
    <w:rsid w:val="0076652E"/>
    <w:rsid w:val="00776EF0"/>
    <w:rsid w:val="00777F84"/>
    <w:rsid w:val="007823A0"/>
    <w:rsid w:val="0078566B"/>
    <w:rsid w:val="00790821"/>
    <w:rsid w:val="00792D11"/>
    <w:rsid w:val="007A4AAF"/>
    <w:rsid w:val="007B49E3"/>
    <w:rsid w:val="007B53DD"/>
    <w:rsid w:val="007B5B43"/>
    <w:rsid w:val="007C0B1D"/>
    <w:rsid w:val="007C1AA9"/>
    <w:rsid w:val="007C46FD"/>
    <w:rsid w:val="007C5292"/>
    <w:rsid w:val="007C679A"/>
    <w:rsid w:val="007D51A7"/>
    <w:rsid w:val="007D6455"/>
    <w:rsid w:val="007E7BE1"/>
    <w:rsid w:val="007F4E1A"/>
    <w:rsid w:val="00803BE6"/>
    <w:rsid w:val="00803CCB"/>
    <w:rsid w:val="008049DE"/>
    <w:rsid w:val="0081051B"/>
    <w:rsid w:val="00811E1D"/>
    <w:rsid w:val="00812C82"/>
    <w:rsid w:val="00821B98"/>
    <w:rsid w:val="00824A95"/>
    <w:rsid w:val="00825158"/>
    <w:rsid w:val="00836BD4"/>
    <w:rsid w:val="0085256E"/>
    <w:rsid w:val="008527B1"/>
    <w:rsid w:val="0085390B"/>
    <w:rsid w:val="00855568"/>
    <w:rsid w:val="008575C6"/>
    <w:rsid w:val="00866ED5"/>
    <w:rsid w:val="00870A2B"/>
    <w:rsid w:val="008741C3"/>
    <w:rsid w:val="008759B0"/>
    <w:rsid w:val="00881970"/>
    <w:rsid w:val="008837D1"/>
    <w:rsid w:val="00883AFC"/>
    <w:rsid w:val="008878DD"/>
    <w:rsid w:val="008907E2"/>
    <w:rsid w:val="00891BF9"/>
    <w:rsid w:val="008945AC"/>
    <w:rsid w:val="0089535C"/>
    <w:rsid w:val="008954F6"/>
    <w:rsid w:val="008A07BA"/>
    <w:rsid w:val="008A1DE1"/>
    <w:rsid w:val="008A47C2"/>
    <w:rsid w:val="008B3C6B"/>
    <w:rsid w:val="008C0808"/>
    <w:rsid w:val="008C2B89"/>
    <w:rsid w:val="008C5B71"/>
    <w:rsid w:val="008E20A2"/>
    <w:rsid w:val="008E5963"/>
    <w:rsid w:val="008F116B"/>
    <w:rsid w:val="008F3BFD"/>
    <w:rsid w:val="008F64BF"/>
    <w:rsid w:val="00906FA7"/>
    <w:rsid w:val="00907064"/>
    <w:rsid w:val="00917DF8"/>
    <w:rsid w:val="009301DD"/>
    <w:rsid w:val="00930738"/>
    <w:rsid w:val="00932658"/>
    <w:rsid w:val="00932963"/>
    <w:rsid w:val="00933A21"/>
    <w:rsid w:val="00934D04"/>
    <w:rsid w:val="00937224"/>
    <w:rsid w:val="00937936"/>
    <w:rsid w:val="00947287"/>
    <w:rsid w:val="0095377A"/>
    <w:rsid w:val="00961654"/>
    <w:rsid w:val="00970EEC"/>
    <w:rsid w:val="00971B80"/>
    <w:rsid w:val="00972ED5"/>
    <w:rsid w:val="009740B6"/>
    <w:rsid w:val="00974A3A"/>
    <w:rsid w:val="00985124"/>
    <w:rsid w:val="00992034"/>
    <w:rsid w:val="009941F1"/>
    <w:rsid w:val="00997124"/>
    <w:rsid w:val="009A23F4"/>
    <w:rsid w:val="009A2E3F"/>
    <w:rsid w:val="009A3EDD"/>
    <w:rsid w:val="009A4589"/>
    <w:rsid w:val="009A4CF1"/>
    <w:rsid w:val="009A5CC6"/>
    <w:rsid w:val="009A695A"/>
    <w:rsid w:val="009A6D2C"/>
    <w:rsid w:val="009B013C"/>
    <w:rsid w:val="009D2714"/>
    <w:rsid w:val="009D30A8"/>
    <w:rsid w:val="009D320B"/>
    <w:rsid w:val="009D3DF6"/>
    <w:rsid w:val="009D3F39"/>
    <w:rsid w:val="009D41D7"/>
    <w:rsid w:val="009E0885"/>
    <w:rsid w:val="009E2D8F"/>
    <w:rsid w:val="009E4E25"/>
    <w:rsid w:val="009F4D2A"/>
    <w:rsid w:val="009F6024"/>
    <w:rsid w:val="009F6C49"/>
    <w:rsid w:val="00A07B1F"/>
    <w:rsid w:val="00A1062D"/>
    <w:rsid w:val="00A1342E"/>
    <w:rsid w:val="00A17B06"/>
    <w:rsid w:val="00A22A03"/>
    <w:rsid w:val="00A2659B"/>
    <w:rsid w:val="00A3406B"/>
    <w:rsid w:val="00A36F52"/>
    <w:rsid w:val="00A5745A"/>
    <w:rsid w:val="00A625A6"/>
    <w:rsid w:val="00A65C8E"/>
    <w:rsid w:val="00A710EA"/>
    <w:rsid w:val="00A73521"/>
    <w:rsid w:val="00A75EBF"/>
    <w:rsid w:val="00A81B1A"/>
    <w:rsid w:val="00A86C81"/>
    <w:rsid w:val="00A87B4A"/>
    <w:rsid w:val="00A90A07"/>
    <w:rsid w:val="00A91CF3"/>
    <w:rsid w:val="00A93392"/>
    <w:rsid w:val="00A94868"/>
    <w:rsid w:val="00A95BC5"/>
    <w:rsid w:val="00A96259"/>
    <w:rsid w:val="00AA1EF7"/>
    <w:rsid w:val="00AA578B"/>
    <w:rsid w:val="00AA7C54"/>
    <w:rsid w:val="00AB089D"/>
    <w:rsid w:val="00AB61D8"/>
    <w:rsid w:val="00AD2F34"/>
    <w:rsid w:val="00AD5D39"/>
    <w:rsid w:val="00AE53F2"/>
    <w:rsid w:val="00AE7B41"/>
    <w:rsid w:val="00AF0156"/>
    <w:rsid w:val="00AF5813"/>
    <w:rsid w:val="00B03F74"/>
    <w:rsid w:val="00B05D34"/>
    <w:rsid w:val="00B13316"/>
    <w:rsid w:val="00B14901"/>
    <w:rsid w:val="00B17CA9"/>
    <w:rsid w:val="00B2666B"/>
    <w:rsid w:val="00B302BA"/>
    <w:rsid w:val="00B3034D"/>
    <w:rsid w:val="00B306AC"/>
    <w:rsid w:val="00B3437A"/>
    <w:rsid w:val="00B366CC"/>
    <w:rsid w:val="00B46FF0"/>
    <w:rsid w:val="00B54BB2"/>
    <w:rsid w:val="00B55729"/>
    <w:rsid w:val="00B57908"/>
    <w:rsid w:val="00B64074"/>
    <w:rsid w:val="00BA41ED"/>
    <w:rsid w:val="00BA50B9"/>
    <w:rsid w:val="00BB3FFC"/>
    <w:rsid w:val="00BC2A0B"/>
    <w:rsid w:val="00BC2B19"/>
    <w:rsid w:val="00BC60CE"/>
    <w:rsid w:val="00BC6576"/>
    <w:rsid w:val="00BD05CC"/>
    <w:rsid w:val="00BD2182"/>
    <w:rsid w:val="00BD40FC"/>
    <w:rsid w:val="00BD5C0A"/>
    <w:rsid w:val="00BE034F"/>
    <w:rsid w:val="00BE0367"/>
    <w:rsid w:val="00BF4457"/>
    <w:rsid w:val="00BF61A3"/>
    <w:rsid w:val="00BF63A9"/>
    <w:rsid w:val="00BF6BC8"/>
    <w:rsid w:val="00BF6ED2"/>
    <w:rsid w:val="00C01342"/>
    <w:rsid w:val="00C03745"/>
    <w:rsid w:val="00C05E1C"/>
    <w:rsid w:val="00C0693E"/>
    <w:rsid w:val="00C17892"/>
    <w:rsid w:val="00C21777"/>
    <w:rsid w:val="00C2207F"/>
    <w:rsid w:val="00C268E7"/>
    <w:rsid w:val="00C40723"/>
    <w:rsid w:val="00C440EC"/>
    <w:rsid w:val="00C450A0"/>
    <w:rsid w:val="00C47001"/>
    <w:rsid w:val="00C51E5C"/>
    <w:rsid w:val="00C52A58"/>
    <w:rsid w:val="00C53541"/>
    <w:rsid w:val="00C56AB0"/>
    <w:rsid w:val="00C67CD6"/>
    <w:rsid w:val="00C7042B"/>
    <w:rsid w:val="00C73907"/>
    <w:rsid w:val="00C7772E"/>
    <w:rsid w:val="00C9101E"/>
    <w:rsid w:val="00C9449B"/>
    <w:rsid w:val="00C95E70"/>
    <w:rsid w:val="00CA3C38"/>
    <w:rsid w:val="00CA4D09"/>
    <w:rsid w:val="00CA6941"/>
    <w:rsid w:val="00CD7FA5"/>
    <w:rsid w:val="00CE02BF"/>
    <w:rsid w:val="00CE1BEE"/>
    <w:rsid w:val="00CE5DF0"/>
    <w:rsid w:val="00CF30EF"/>
    <w:rsid w:val="00CF7D15"/>
    <w:rsid w:val="00D03118"/>
    <w:rsid w:val="00D121FB"/>
    <w:rsid w:val="00D136C1"/>
    <w:rsid w:val="00D20669"/>
    <w:rsid w:val="00D21BE9"/>
    <w:rsid w:val="00D27375"/>
    <w:rsid w:val="00D36DE7"/>
    <w:rsid w:val="00D373CD"/>
    <w:rsid w:val="00D3762E"/>
    <w:rsid w:val="00D43057"/>
    <w:rsid w:val="00D46417"/>
    <w:rsid w:val="00D46960"/>
    <w:rsid w:val="00D47D7E"/>
    <w:rsid w:val="00D56A76"/>
    <w:rsid w:val="00D57642"/>
    <w:rsid w:val="00D64CAE"/>
    <w:rsid w:val="00D75016"/>
    <w:rsid w:val="00D75723"/>
    <w:rsid w:val="00D81C93"/>
    <w:rsid w:val="00D82D09"/>
    <w:rsid w:val="00D86021"/>
    <w:rsid w:val="00D87E96"/>
    <w:rsid w:val="00DA04F2"/>
    <w:rsid w:val="00DA7DCC"/>
    <w:rsid w:val="00DB48A7"/>
    <w:rsid w:val="00DC23FE"/>
    <w:rsid w:val="00DC4996"/>
    <w:rsid w:val="00DC6057"/>
    <w:rsid w:val="00DD463E"/>
    <w:rsid w:val="00DE46E9"/>
    <w:rsid w:val="00DE6490"/>
    <w:rsid w:val="00DE7F25"/>
    <w:rsid w:val="00DF349E"/>
    <w:rsid w:val="00DF4662"/>
    <w:rsid w:val="00DF6C82"/>
    <w:rsid w:val="00E007C5"/>
    <w:rsid w:val="00E05C25"/>
    <w:rsid w:val="00E05E37"/>
    <w:rsid w:val="00E163B0"/>
    <w:rsid w:val="00E16876"/>
    <w:rsid w:val="00E168F6"/>
    <w:rsid w:val="00E21BB8"/>
    <w:rsid w:val="00E246C1"/>
    <w:rsid w:val="00E317A1"/>
    <w:rsid w:val="00E31B66"/>
    <w:rsid w:val="00E4134A"/>
    <w:rsid w:val="00E440E8"/>
    <w:rsid w:val="00E502BA"/>
    <w:rsid w:val="00E6349A"/>
    <w:rsid w:val="00E65A68"/>
    <w:rsid w:val="00E7394A"/>
    <w:rsid w:val="00E76659"/>
    <w:rsid w:val="00E839FE"/>
    <w:rsid w:val="00E96C56"/>
    <w:rsid w:val="00EA1E1D"/>
    <w:rsid w:val="00EB722F"/>
    <w:rsid w:val="00EC0CC8"/>
    <w:rsid w:val="00EC1429"/>
    <w:rsid w:val="00ED2CEE"/>
    <w:rsid w:val="00ED596C"/>
    <w:rsid w:val="00EE0B55"/>
    <w:rsid w:val="00EE37E8"/>
    <w:rsid w:val="00EE56A3"/>
    <w:rsid w:val="00EE7A12"/>
    <w:rsid w:val="00F06D41"/>
    <w:rsid w:val="00F112D0"/>
    <w:rsid w:val="00F229A9"/>
    <w:rsid w:val="00F23C0C"/>
    <w:rsid w:val="00F324C5"/>
    <w:rsid w:val="00F353F7"/>
    <w:rsid w:val="00F36C51"/>
    <w:rsid w:val="00F424F4"/>
    <w:rsid w:val="00F43535"/>
    <w:rsid w:val="00F451D8"/>
    <w:rsid w:val="00F60030"/>
    <w:rsid w:val="00F65AEC"/>
    <w:rsid w:val="00F67DF5"/>
    <w:rsid w:val="00F708DF"/>
    <w:rsid w:val="00F70A13"/>
    <w:rsid w:val="00F8382B"/>
    <w:rsid w:val="00F87A34"/>
    <w:rsid w:val="00F92A7B"/>
    <w:rsid w:val="00F932BA"/>
    <w:rsid w:val="00F940F9"/>
    <w:rsid w:val="00F942D0"/>
    <w:rsid w:val="00FA0AB1"/>
    <w:rsid w:val="00FA262B"/>
    <w:rsid w:val="00FA7D82"/>
    <w:rsid w:val="00FC429B"/>
    <w:rsid w:val="00FC5FD7"/>
    <w:rsid w:val="00FD151D"/>
    <w:rsid w:val="00FE11A3"/>
    <w:rsid w:val="00FE2C23"/>
    <w:rsid w:val="00FE3BF9"/>
    <w:rsid w:val="00FE4FBE"/>
    <w:rsid w:val="00FE7FC9"/>
    <w:rsid w:val="00FF2974"/>
    <w:rsid w:val="03947523"/>
    <w:rsid w:val="05889A63"/>
    <w:rsid w:val="06CC6750"/>
    <w:rsid w:val="08AA1EA4"/>
    <w:rsid w:val="10FDA2AF"/>
    <w:rsid w:val="1185B1AA"/>
    <w:rsid w:val="11BA2282"/>
    <w:rsid w:val="11CF15DB"/>
    <w:rsid w:val="165922CD"/>
    <w:rsid w:val="1702FD5C"/>
    <w:rsid w:val="1781E28E"/>
    <w:rsid w:val="1829096C"/>
    <w:rsid w:val="183D2E4B"/>
    <w:rsid w:val="223A31CA"/>
    <w:rsid w:val="2741D431"/>
    <w:rsid w:val="2BF814FD"/>
    <w:rsid w:val="2C4AE6C6"/>
    <w:rsid w:val="2C7516C3"/>
    <w:rsid w:val="2EB7F9A0"/>
    <w:rsid w:val="305B1414"/>
    <w:rsid w:val="359FEEFA"/>
    <w:rsid w:val="39EF984B"/>
    <w:rsid w:val="3D2BC646"/>
    <w:rsid w:val="3EAE8700"/>
    <w:rsid w:val="415AAD5F"/>
    <w:rsid w:val="42AAA524"/>
    <w:rsid w:val="43D364E5"/>
    <w:rsid w:val="44B4F9D9"/>
    <w:rsid w:val="475B5932"/>
    <w:rsid w:val="4829DF19"/>
    <w:rsid w:val="48D673A3"/>
    <w:rsid w:val="49EC93B8"/>
    <w:rsid w:val="4A289571"/>
    <w:rsid w:val="4D516946"/>
    <w:rsid w:val="4DD29995"/>
    <w:rsid w:val="4FEAB4A3"/>
    <w:rsid w:val="524C40CF"/>
    <w:rsid w:val="526F94AF"/>
    <w:rsid w:val="565561C7"/>
    <w:rsid w:val="590FA2FE"/>
    <w:rsid w:val="5CBBF82B"/>
    <w:rsid w:val="5CE82570"/>
    <w:rsid w:val="5F90EE5D"/>
    <w:rsid w:val="5FDCED1A"/>
    <w:rsid w:val="618AA827"/>
    <w:rsid w:val="65453896"/>
    <w:rsid w:val="6681AE94"/>
    <w:rsid w:val="66DA0463"/>
    <w:rsid w:val="670EABB6"/>
    <w:rsid w:val="696AA703"/>
    <w:rsid w:val="6A7E7F58"/>
    <w:rsid w:val="6C16ADD7"/>
    <w:rsid w:val="6E3A32F5"/>
    <w:rsid w:val="6ED2F27F"/>
    <w:rsid w:val="6F01CB8B"/>
    <w:rsid w:val="6F54F257"/>
    <w:rsid w:val="724450E5"/>
    <w:rsid w:val="74565E96"/>
    <w:rsid w:val="77D19307"/>
    <w:rsid w:val="7B81A4A6"/>
    <w:rsid w:val="7C3C36FA"/>
    <w:rsid w:val="7C9A8BD9"/>
    <w:rsid w:val="7DF5540E"/>
    <w:rsid w:val="7E24FA27"/>
    <w:rsid w:val="7F40F95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8790"/>
  <w15:chartTrackingRefBased/>
  <w15:docId w15:val="{9814B421-B265-41C4-ACC8-85A3BA8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B1D"/>
    <w:pPr>
      <w:overflowPunct w:val="0"/>
      <w:autoSpaceDE w:val="0"/>
      <w:autoSpaceDN w:val="0"/>
      <w:adjustRightInd w:val="0"/>
      <w:textAlignment w:val="baseline"/>
    </w:pPr>
    <w:rPr>
      <w:lang w:val="es-ES_tradnl" w:eastAsia="es-ES"/>
    </w:rPr>
  </w:style>
  <w:style w:type="paragraph" w:styleId="Heading5">
    <w:name w:val="heading 5"/>
    <w:basedOn w:val="Normal"/>
    <w:next w:val="Normal"/>
    <w:qFormat/>
    <w:rsid w:val="00C440EC"/>
    <w:pPr>
      <w:keepNext/>
      <w:overflowPunct/>
      <w:autoSpaceDE/>
      <w:autoSpaceDN/>
      <w:adjustRightInd/>
      <w:spacing w:line="360" w:lineRule="auto"/>
      <w:jc w:val="center"/>
      <w:textAlignment w:val="auto"/>
      <w:outlineLvl w:val="4"/>
    </w:pPr>
    <w:rPr>
      <w:rFonts w:ascii="Garamond" w:hAnsi="Garamond"/>
      <w:b/>
      <w:bCs/>
      <w:noProof/>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C0B1D"/>
    <w:pPr>
      <w:jc w:val="both"/>
    </w:pPr>
    <w:rPr>
      <w:sz w:val="24"/>
    </w:rPr>
  </w:style>
  <w:style w:type="paragraph" w:styleId="BodyText2">
    <w:name w:val="Body Text 2"/>
    <w:basedOn w:val="Normal"/>
    <w:rsid w:val="00974A3A"/>
    <w:pPr>
      <w:spacing w:after="120" w:line="480" w:lineRule="auto"/>
    </w:pPr>
  </w:style>
  <w:style w:type="paragraph" w:styleId="BodyText">
    <w:name w:val="Body Text"/>
    <w:basedOn w:val="Normal"/>
    <w:rsid w:val="00602938"/>
    <w:pPr>
      <w:spacing w:after="120"/>
    </w:pPr>
  </w:style>
  <w:style w:type="paragraph" w:styleId="FootnoteText">
    <w:name w:val="footnote text"/>
    <w:basedOn w:val="Normal"/>
    <w:semiHidden/>
    <w:rsid w:val="00075FEA"/>
    <w:pPr>
      <w:overflowPunct/>
      <w:autoSpaceDE/>
      <w:autoSpaceDN/>
      <w:adjustRightInd/>
      <w:textAlignment w:val="auto"/>
    </w:pPr>
    <w:rPr>
      <w:lang w:val="es-ES"/>
    </w:rPr>
  </w:style>
  <w:style w:type="character" w:styleId="FootnoteReference">
    <w:name w:val="footnote reference"/>
    <w:semiHidden/>
    <w:rsid w:val="00075FEA"/>
    <w:rPr>
      <w:vertAlign w:val="superscript"/>
    </w:rPr>
  </w:style>
  <w:style w:type="table" w:styleId="TableGrid">
    <w:name w:val="Table Grid"/>
    <w:basedOn w:val="TableNormal"/>
    <w:uiPriority w:val="59"/>
    <w:rsid w:val="00075FE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B43B0"/>
    <w:pPr>
      <w:tabs>
        <w:tab w:val="center" w:pos="4680"/>
        <w:tab w:val="right" w:pos="9360"/>
      </w:tabs>
    </w:pPr>
  </w:style>
  <w:style w:type="character" w:customStyle="1" w:styleId="HeaderChar">
    <w:name w:val="Header Char"/>
    <w:link w:val="Header"/>
    <w:rsid w:val="001B43B0"/>
    <w:rPr>
      <w:lang w:val="es-ES_tradnl" w:eastAsia="es-ES"/>
    </w:rPr>
  </w:style>
  <w:style w:type="paragraph" w:styleId="Footer">
    <w:name w:val="footer"/>
    <w:basedOn w:val="Normal"/>
    <w:link w:val="FooterChar"/>
    <w:rsid w:val="001B43B0"/>
    <w:pPr>
      <w:tabs>
        <w:tab w:val="center" w:pos="4680"/>
        <w:tab w:val="right" w:pos="9360"/>
      </w:tabs>
    </w:pPr>
  </w:style>
  <w:style w:type="character" w:customStyle="1" w:styleId="FooterChar">
    <w:name w:val="Footer Char"/>
    <w:link w:val="Footer"/>
    <w:rsid w:val="001B43B0"/>
    <w:rPr>
      <w:lang w:val="es-ES_tradnl" w:eastAsia="es-ES"/>
    </w:rPr>
  </w:style>
  <w:style w:type="paragraph" w:styleId="HTMLPreformatted">
    <w:name w:val="HTML Preformatted"/>
    <w:basedOn w:val="Normal"/>
    <w:link w:val="HTMLPreformattedChar"/>
    <w:uiPriority w:val="99"/>
    <w:unhideWhenUsed/>
    <w:rsid w:val="0010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s-PE" w:eastAsia="es-PE"/>
    </w:rPr>
  </w:style>
  <w:style w:type="character" w:customStyle="1" w:styleId="HTMLPreformattedChar">
    <w:name w:val="HTML Preformatted Char"/>
    <w:link w:val="HTMLPreformatted"/>
    <w:uiPriority w:val="99"/>
    <w:rsid w:val="00101E4A"/>
    <w:rPr>
      <w:rFonts w:ascii="Courier New" w:hAnsi="Courier New" w:cs="Courier New"/>
    </w:rPr>
  </w:style>
  <w:style w:type="paragraph" w:styleId="ListParagraph">
    <w:name w:val="List Paragraph"/>
    <w:basedOn w:val="Normal"/>
    <w:uiPriority w:val="34"/>
    <w:qFormat/>
    <w:rsid w:val="00A1342E"/>
    <w:pPr>
      <w:ind w:left="708"/>
    </w:pPr>
  </w:style>
  <w:style w:type="character" w:styleId="Hyperlink">
    <w:name w:val="Hyperlink"/>
    <w:uiPriority w:val="99"/>
    <w:unhideWhenUsed/>
    <w:rsid w:val="008741C3"/>
    <w:rPr>
      <w:color w:val="0000FF"/>
      <w:u w:val="single"/>
    </w:rPr>
  </w:style>
  <w:style w:type="paragraph" w:customStyle="1" w:styleId="TableParagraph">
    <w:name w:val="Table Paragraph"/>
    <w:basedOn w:val="Normal"/>
    <w:uiPriority w:val="1"/>
    <w:qFormat/>
    <w:rsid w:val="008741C3"/>
    <w:pPr>
      <w:widowControl w:val="0"/>
      <w:overflowPunct/>
      <w:adjustRightInd/>
      <w:ind w:left="110"/>
      <w:jc w:val="both"/>
      <w:textAlignment w:val="auto"/>
    </w:pPr>
    <w:rPr>
      <w:rFonts w:ascii="Arial" w:eastAsia="Arial" w:hAnsi="Arial" w:cs="Arial"/>
      <w:sz w:val="22"/>
      <w:szCs w:val="22"/>
      <w:lang w:val="es-ES" w:bidi="es-ES"/>
    </w:rPr>
  </w:style>
  <w:style w:type="character" w:styleId="FollowedHyperlink">
    <w:name w:val="FollowedHyperlink"/>
    <w:rsid w:val="00F424F4"/>
    <w:rPr>
      <w:color w:val="954F72"/>
      <w:u w:val="single"/>
    </w:rPr>
  </w:style>
  <w:style w:type="paragraph" w:styleId="BalloonText">
    <w:name w:val="Balloon Text"/>
    <w:basedOn w:val="Normal"/>
    <w:link w:val="BalloonTextChar"/>
    <w:semiHidden/>
    <w:unhideWhenUsed/>
    <w:rsid w:val="00652708"/>
    <w:rPr>
      <w:rFonts w:ascii="Segoe UI" w:hAnsi="Segoe UI" w:cs="Segoe UI"/>
      <w:sz w:val="18"/>
      <w:szCs w:val="18"/>
    </w:rPr>
  </w:style>
  <w:style w:type="character" w:customStyle="1" w:styleId="BalloonTextChar">
    <w:name w:val="Balloon Text Char"/>
    <w:link w:val="BalloonText"/>
    <w:semiHidden/>
    <w:rsid w:val="00652708"/>
    <w:rPr>
      <w:rFonts w:ascii="Segoe UI" w:hAnsi="Segoe UI" w:cs="Segoe UI"/>
      <w:sz w:val="18"/>
      <w:szCs w:val="18"/>
      <w:lang w:val="es-ES_tradnl" w:eastAsia="es-ES"/>
    </w:rPr>
  </w:style>
  <w:style w:type="paragraph" w:customStyle="1" w:styleId="Default">
    <w:name w:val="Default"/>
    <w:rsid w:val="00972ED5"/>
    <w:pPr>
      <w:widowControl w:val="0"/>
      <w:autoSpaceDE w:val="0"/>
      <w:autoSpaceDN w:val="0"/>
      <w:adjustRightInd w:val="0"/>
    </w:pPr>
    <w:rPr>
      <w:rFonts w:ascii="Arial" w:hAnsi="Arial" w:cs="Arial"/>
      <w:color w:val="000000"/>
      <w:sz w:val="24"/>
      <w:szCs w:val="24"/>
    </w:rPr>
  </w:style>
  <w:style w:type="paragraph" w:styleId="Title">
    <w:name w:val="Title"/>
    <w:basedOn w:val="Normal"/>
    <w:link w:val="TitleChar"/>
    <w:qFormat/>
    <w:rsid w:val="007C679A"/>
    <w:pPr>
      <w:overflowPunct/>
      <w:autoSpaceDE/>
      <w:autoSpaceDN/>
      <w:adjustRightInd/>
      <w:jc w:val="center"/>
      <w:textAlignment w:val="auto"/>
    </w:pPr>
    <w:rPr>
      <w:b/>
      <w:sz w:val="28"/>
      <w:szCs w:val="24"/>
      <w:lang w:val="en-US" w:eastAsia="en-US"/>
    </w:rPr>
  </w:style>
  <w:style w:type="character" w:customStyle="1" w:styleId="TitleChar">
    <w:name w:val="Title Char"/>
    <w:link w:val="Title"/>
    <w:rsid w:val="007C679A"/>
    <w:rPr>
      <w:b/>
      <w:sz w:val="28"/>
      <w:szCs w:val="24"/>
      <w:lang w:val="en-US" w:eastAsia="en-US"/>
    </w:rPr>
  </w:style>
  <w:style w:type="paragraph" w:styleId="EndnoteText">
    <w:name w:val="endnote text"/>
    <w:basedOn w:val="Normal"/>
    <w:link w:val="EndnoteTextChar"/>
    <w:rsid w:val="007C679A"/>
    <w:pPr>
      <w:widowControl w:val="0"/>
      <w:overflowPunct/>
      <w:textAlignment w:val="auto"/>
    </w:pPr>
    <w:rPr>
      <w:rFonts w:ascii="Courier New" w:hAnsi="Courier New"/>
      <w:szCs w:val="24"/>
      <w:lang w:val="en-US" w:eastAsia="en-US"/>
    </w:rPr>
  </w:style>
  <w:style w:type="character" w:customStyle="1" w:styleId="EndnoteTextChar">
    <w:name w:val="Endnote Text Char"/>
    <w:link w:val="EndnoteText"/>
    <w:rsid w:val="007C679A"/>
    <w:rPr>
      <w:rFonts w:ascii="Courier New" w:hAnsi="Courier New"/>
      <w:szCs w:val="24"/>
      <w:lang w:val="en-US" w:eastAsia="en-US"/>
    </w:rPr>
  </w:style>
  <w:style w:type="character" w:styleId="UnresolvedMention">
    <w:name w:val="Unresolved Mention"/>
    <w:uiPriority w:val="99"/>
    <w:semiHidden/>
    <w:unhideWhenUsed/>
    <w:rsid w:val="00DE7F25"/>
    <w:rPr>
      <w:color w:val="605E5C"/>
      <w:shd w:val="clear" w:color="auto" w:fill="E1DFDD"/>
    </w:rPr>
  </w:style>
  <w:style w:type="character" w:styleId="CommentReference">
    <w:name w:val="annotation reference"/>
    <w:basedOn w:val="DefaultParagraphFont"/>
    <w:rsid w:val="00342AAE"/>
    <w:rPr>
      <w:sz w:val="16"/>
      <w:szCs w:val="16"/>
    </w:rPr>
  </w:style>
  <w:style w:type="paragraph" w:styleId="CommentText">
    <w:name w:val="annotation text"/>
    <w:basedOn w:val="Normal"/>
    <w:link w:val="CommentTextChar"/>
    <w:rsid w:val="00342AAE"/>
  </w:style>
  <w:style w:type="character" w:customStyle="1" w:styleId="CommentTextChar">
    <w:name w:val="Comment Text Char"/>
    <w:basedOn w:val="DefaultParagraphFont"/>
    <w:link w:val="CommentText"/>
    <w:rsid w:val="00342AAE"/>
    <w:rPr>
      <w:lang w:val="es-ES_tradnl" w:eastAsia="es-ES"/>
    </w:rPr>
  </w:style>
  <w:style w:type="paragraph" w:styleId="CommentSubject">
    <w:name w:val="annotation subject"/>
    <w:basedOn w:val="CommentText"/>
    <w:next w:val="CommentText"/>
    <w:link w:val="CommentSubjectChar"/>
    <w:semiHidden/>
    <w:unhideWhenUsed/>
    <w:rsid w:val="00342AAE"/>
    <w:rPr>
      <w:b/>
      <w:bCs/>
    </w:rPr>
  </w:style>
  <w:style w:type="character" w:customStyle="1" w:styleId="CommentSubjectChar">
    <w:name w:val="Comment Subject Char"/>
    <w:basedOn w:val="CommentTextChar"/>
    <w:link w:val="CommentSubject"/>
    <w:semiHidden/>
    <w:rsid w:val="00342AAE"/>
    <w:rPr>
      <w:b/>
      <w:bCs/>
      <w:lang w:val="es-ES_tradnl" w:eastAsia="es-ES"/>
    </w:rPr>
  </w:style>
  <w:style w:type="paragraph" w:styleId="Revision">
    <w:name w:val="Revision"/>
    <w:hidden/>
    <w:uiPriority w:val="99"/>
    <w:semiHidden/>
    <w:rsid w:val="008759B0"/>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34586">
      <w:bodyDiv w:val="1"/>
      <w:marLeft w:val="0"/>
      <w:marRight w:val="0"/>
      <w:marTop w:val="0"/>
      <w:marBottom w:val="0"/>
      <w:divBdr>
        <w:top w:val="none" w:sz="0" w:space="0" w:color="auto"/>
        <w:left w:val="none" w:sz="0" w:space="0" w:color="auto"/>
        <w:bottom w:val="none" w:sz="0" w:space="0" w:color="auto"/>
        <w:right w:val="none" w:sz="0" w:space="0" w:color="auto"/>
      </w:divBdr>
    </w:div>
    <w:div w:id="175775160">
      <w:bodyDiv w:val="1"/>
      <w:marLeft w:val="0"/>
      <w:marRight w:val="0"/>
      <w:marTop w:val="0"/>
      <w:marBottom w:val="0"/>
      <w:divBdr>
        <w:top w:val="none" w:sz="0" w:space="0" w:color="auto"/>
        <w:left w:val="none" w:sz="0" w:space="0" w:color="auto"/>
        <w:bottom w:val="none" w:sz="0" w:space="0" w:color="auto"/>
        <w:right w:val="none" w:sz="0" w:space="0" w:color="auto"/>
      </w:divBdr>
    </w:div>
    <w:div w:id="323437508">
      <w:bodyDiv w:val="1"/>
      <w:marLeft w:val="0"/>
      <w:marRight w:val="0"/>
      <w:marTop w:val="0"/>
      <w:marBottom w:val="0"/>
      <w:divBdr>
        <w:top w:val="none" w:sz="0" w:space="0" w:color="auto"/>
        <w:left w:val="none" w:sz="0" w:space="0" w:color="auto"/>
        <w:bottom w:val="none" w:sz="0" w:space="0" w:color="auto"/>
        <w:right w:val="none" w:sz="0" w:space="0" w:color="auto"/>
      </w:divBdr>
    </w:div>
    <w:div w:id="386415866">
      <w:bodyDiv w:val="1"/>
      <w:marLeft w:val="0"/>
      <w:marRight w:val="0"/>
      <w:marTop w:val="0"/>
      <w:marBottom w:val="0"/>
      <w:divBdr>
        <w:top w:val="none" w:sz="0" w:space="0" w:color="auto"/>
        <w:left w:val="none" w:sz="0" w:space="0" w:color="auto"/>
        <w:bottom w:val="none" w:sz="0" w:space="0" w:color="auto"/>
        <w:right w:val="none" w:sz="0" w:space="0" w:color="auto"/>
      </w:divBdr>
    </w:div>
    <w:div w:id="400562721">
      <w:bodyDiv w:val="1"/>
      <w:marLeft w:val="0"/>
      <w:marRight w:val="0"/>
      <w:marTop w:val="0"/>
      <w:marBottom w:val="0"/>
      <w:divBdr>
        <w:top w:val="none" w:sz="0" w:space="0" w:color="auto"/>
        <w:left w:val="none" w:sz="0" w:space="0" w:color="auto"/>
        <w:bottom w:val="none" w:sz="0" w:space="0" w:color="auto"/>
        <w:right w:val="none" w:sz="0" w:space="0" w:color="auto"/>
      </w:divBdr>
    </w:div>
    <w:div w:id="449713660">
      <w:bodyDiv w:val="1"/>
      <w:marLeft w:val="0"/>
      <w:marRight w:val="0"/>
      <w:marTop w:val="0"/>
      <w:marBottom w:val="0"/>
      <w:divBdr>
        <w:top w:val="none" w:sz="0" w:space="0" w:color="auto"/>
        <w:left w:val="none" w:sz="0" w:space="0" w:color="auto"/>
        <w:bottom w:val="none" w:sz="0" w:space="0" w:color="auto"/>
        <w:right w:val="none" w:sz="0" w:space="0" w:color="auto"/>
      </w:divBdr>
    </w:div>
    <w:div w:id="454249452">
      <w:bodyDiv w:val="1"/>
      <w:marLeft w:val="0"/>
      <w:marRight w:val="0"/>
      <w:marTop w:val="0"/>
      <w:marBottom w:val="0"/>
      <w:divBdr>
        <w:top w:val="none" w:sz="0" w:space="0" w:color="auto"/>
        <w:left w:val="none" w:sz="0" w:space="0" w:color="auto"/>
        <w:bottom w:val="none" w:sz="0" w:space="0" w:color="auto"/>
        <w:right w:val="none" w:sz="0" w:space="0" w:color="auto"/>
      </w:divBdr>
    </w:div>
    <w:div w:id="724178049">
      <w:bodyDiv w:val="1"/>
      <w:marLeft w:val="0"/>
      <w:marRight w:val="0"/>
      <w:marTop w:val="0"/>
      <w:marBottom w:val="0"/>
      <w:divBdr>
        <w:top w:val="none" w:sz="0" w:space="0" w:color="auto"/>
        <w:left w:val="none" w:sz="0" w:space="0" w:color="auto"/>
        <w:bottom w:val="none" w:sz="0" w:space="0" w:color="auto"/>
        <w:right w:val="none" w:sz="0" w:space="0" w:color="auto"/>
      </w:divBdr>
    </w:div>
    <w:div w:id="852181102">
      <w:bodyDiv w:val="1"/>
      <w:marLeft w:val="0"/>
      <w:marRight w:val="0"/>
      <w:marTop w:val="0"/>
      <w:marBottom w:val="0"/>
      <w:divBdr>
        <w:top w:val="none" w:sz="0" w:space="0" w:color="auto"/>
        <w:left w:val="none" w:sz="0" w:space="0" w:color="auto"/>
        <w:bottom w:val="none" w:sz="0" w:space="0" w:color="auto"/>
        <w:right w:val="none" w:sz="0" w:space="0" w:color="auto"/>
      </w:divBdr>
    </w:div>
    <w:div w:id="968391245">
      <w:bodyDiv w:val="1"/>
      <w:marLeft w:val="0"/>
      <w:marRight w:val="0"/>
      <w:marTop w:val="0"/>
      <w:marBottom w:val="0"/>
      <w:divBdr>
        <w:top w:val="none" w:sz="0" w:space="0" w:color="auto"/>
        <w:left w:val="none" w:sz="0" w:space="0" w:color="auto"/>
        <w:bottom w:val="none" w:sz="0" w:space="0" w:color="auto"/>
        <w:right w:val="none" w:sz="0" w:space="0" w:color="auto"/>
      </w:divBdr>
    </w:div>
    <w:div w:id="1027945634">
      <w:bodyDiv w:val="1"/>
      <w:marLeft w:val="0"/>
      <w:marRight w:val="0"/>
      <w:marTop w:val="0"/>
      <w:marBottom w:val="0"/>
      <w:divBdr>
        <w:top w:val="none" w:sz="0" w:space="0" w:color="auto"/>
        <w:left w:val="none" w:sz="0" w:space="0" w:color="auto"/>
        <w:bottom w:val="none" w:sz="0" w:space="0" w:color="auto"/>
        <w:right w:val="none" w:sz="0" w:space="0" w:color="auto"/>
      </w:divBdr>
    </w:div>
    <w:div w:id="1125737349">
      <w:bodyDiv w:val="1"/>
      <w:marLeft w:val="0"/>
      <w:marRight w:val="0"/>
      <w:marTop w:val="0"/>
      <w:marBottom w:val="0"/>
      <w:divBdr>
        <w:top w:val="none" w:sz="0" w:space="0" w:color="auto"/>
        <w:left w:val="none" w:sz="0" w:space="0" w:color="auto"/>
        <w:bottom w:val="none" w:sz="0" w:space="0" w:color="auto"/>
        <w:right w:val="none" w:sz="0" w:space="0" w:color="auto"/>
      </w:divBdr>
    </w:div>
    <w:div w:id="1194613057">
      <w:bodyDiv w:val="1"/>
      <w:marLeft w:val="0"/>
      <w:marRight w:val="0"/>
      <w:marTop w:val="0"/>
      <w:marBottom w:val="0"/>
      <w:divBdr>
        <w:top w:val="none" w:sz="0" w:space="0" w:color="auto"/>
        <w:left w:val="none" w:sz="0" w:space="0" w:color="auto"/>
        <w:bottom w:val="none" w:sz="0" w:space="0" w:color="auto"/>
        <w:right w:val="none" w:sz="0" w:space="0" w:color="auto"/>
      </w:divBdr>
    </w:div>
    <w:div w:id="1251042652">
      <w:bodyDiv w:val="1"/>
      <w:marLeft w:val="0"/>
      <w:marRight w:val="0"/>
      <w:marTop w:val="0"/>
      <w:marBottom w:val="0"/>
      <w:divBdr>
        <w:top w:val="none" w:sz="0" w:space="0" w:color="auto"/>
        <w:left w:val="none" w:sz="0" w:space="0" w:color="auto"/>
        <w:bottom w:val="none" w:sz="0" w:space="0" w:color="auto"/>
        <w:right w:val="none" w:sz="0" w:space="0" w:color="auto"/>
      </w:divBdr>
    </w:div>
    <w:div w:id="1256671631">
      <w:bodyDiv w:val="1"/>
      <w:marLeft w:val="0"/>
      <w:marRight w:val="0"/>
      <w:marTop w:val="0"/>
      <w:marBottom w:val="0"/>
      <w:divBdr>
        <w:top w:val="none" w:sz="0" w:space="0" w:color="auto"/>
        <w:left w:val="none" w:sz="0" w:space="0" w:color="auto"/>
        <w:bottom w:val="none" w:sz="0" w:space="0" w:color="auto"/>
        <w:right w:val="none" w:sz="0" w:space="0" w:color="auto"/>
      </w:divBdr>
    </w:div>
    <w:div w:id="1355570030">
      <w:bodyDiv w:val="1"/>
      <w:marLeft w:val="0"/>
      <w:marRight w:val="0"/>
      <w:marTop w:val="0"/>
      <w:marBottom w:val="0"/>
      <w:divBdr>
        <w:top w:val="none" w:sz="0" w:space="0" w:color="auto"/>
        <w:left w:val="none" w:sz="0" w:space="0" w:color="auto"/>
        <w:bottom w:val="none" w:sz="0" w:space="0" w:color="auto"/>
        <w:right w:val="none" w:sz="0" w:space="0" w:color="auto"/>
      </w:divBdr>
      <w:divsChild>
        <w:div w:id="1174876382">
          <w:marLeft w:val="0"/>
          <w:marRight w:val="0"/>
          <w:marTop w:val="0"/>
          <w:marBottom w:val="0"/>
          <w:divBdr>
            <w:top w:val="none" w:sz="0" w:space="0" w:color="auto"/>
            <w:left w:val="none" w:sz="0" w:space="0" w:color="auto"/>
            <w:bottom w:val="none" w:sz="0" w:space="0" w:color="auto"/>
            <w:right w:val="none" w:sz="0" w:space="0" w:color="auto"/>
          </w:divBdr>
        </w:div>
      </w:divsChild>
    </w:div>
    <w:div w:id="1515995829">
      <w:bodyDiv w:val="1"/>
      <w:marLeft w:val="0"/>
      <w:marRight w:val="0"/>
      <w:marTop w:val="0"/>
      <w:marBottom w:val="0"/>
      <w:divBdr>
        <w:top w:val="none" w:sz="0" w:space="0" w:color="auto"/>
        <w:left w:val="none" w:sz="0" w:space="0" w:color="auto"/>
        <w:bottom w:val="none" w:sz="0" w:space="0" w:color="auto"/>
        <w:right w:val="none" w:sz="0" w:space="0" w:color="auto"/>
      </w:divBdr>
    </w:div>
    <w:div w:id="1526209369">
      <w:bodyDiv w:val="1"/>
      <w:marLeft w:val="0"/>
      <w:marRight w:val="0"/>
      <w:marTop w:val="0"/>
      <w:marBottom w:val="0"/>
      <w:divBdr>
        <w:top w:val="none" w:sz="0" w:space="0" w:color="auto"/>
        <w:left w:val="none" w:sz="0" w:space="0" w:color="auto"/>
        <w:bottom w:val="none" w:sz="0" w:space="0" w:color="auto"/>
        <w:right w:val="none" w:sz="0" w:space="0" w:color="auto"/>
      </w:divBdr>
    </w:div>
    <w:div w:id="1639457665">
      <w:bodyDiv w:val="1"/>
      <w:marLeft w:val="0"/>
      <w:marRight w:val="0"/>
      <w:marTop w:val="0"/>
      <w:marBottom w:val="0"/>
      <w:divBdr>
        <w:top w:val="none" w:sz="0" w:space="0" w:color="auto"/>
        <w:left w:val="none" w:sz="0" w:space="0" w:color="auto"/>
        <w:bottom w:val="none" w:sz="0" w:space="0" w:color="auto"/>
        <w:right w:val="none" w:sz="0" w:space="0" w:color="auto"/>
      </w:divBdr>
    </w:div>
    <w:div w:id="1926303288">
      <w:bodyDiv w:val="1"/>
      <w:marLeft w:val="0"/>
      <w:marRight w:val="0"/>
      <w:marTop w:val="0"/>
      <w:marBottom w:val="0"/>
      <w:divBdr>
        <w:top w:val="none" w:sz="0" w:space="0" w:color="auto"/>
        <w:left w:val="none" w:sz="0" w:space="0" w:color="auto"/>
        <w:bottom w:val="none" w:sz="0" w:space="0" w:color="auto"/>
        <w:right w:val="none" w:sz="0" w:space="0" w:color="auto"/>
      </w:divBdr>
    </w:div>
    <w:div w:id="2024477675">
      <w:bodyDiv w:val="1"/>
      <w:marLeft w:val="0"/>
      <w:marRight w:val="0"/>
      <w:marTop w:val="0"/>
      <w:marBottom w:val="0"/>
      <w:divBdr>
        <w:top w:val="none" w:sz="0" w:space="0" w:color="auto"/>
        <w:left w:val="none" w:sz="0" w:space="0" w:color="auto"/>
        <w:bottom w:val="none" w:sz="0" w:space="0" w:color="auto"/>
        <w:right w:val="none" w:sz="0" w:space="0" w:color="auto"/>
      </w:divBdr>
    </w:div>
    <w:div w:id="2055930640">
      <w:bodyDiv w:val="1"/>
      <w:marLeft w:val="0"/>
      <w:marRight w:val="0"/>
      <w:marTop w:val="0"/>
      <w:marBottom w:val="0"/>
      <w:divBdr>
        <w:top w:val="none" w:sz="0" w:space="0" w:color="auto"/>
        <w:left w:val="none" w:sz="0" w:space="0" w:color="auto"/>
        <w:bottom w:val="none" w:sz="0" w:space="0" w:color="auto"/>
        <w:right w:val="none" w:sz="0" w:space="0" w:color="auto"/>
      </w:divBdr>
    </w:div>
    <w:div w:id="2060786170">
      <w:bodyDiv w:val="1"/>
      <w:marLeft w:val="0"/>
      <w:marRight w:val="0"/>
      <w:marTop w:val="0"/>
      <w:marBottom w:val="0"/>
      <w:divBdr>
        <w:top w:val="none" w:sz="0" w:space="0" w:color="auto"/>
        <w:left w:val="none" w:sz="0" w:space="0" w:color="auto"/>
        <w:bottom w:val="none" w:sz="0" w:space="0" w:color="auto"/>
        <w:right w:val="none" w:sz="0" w:space="0" w:color="auto"/>
      </w:divBdr>
    </w:div>
    <w:div w:id="21387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NrZS2KPeS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vocatoriasPE@conserv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ervation.org/about/our-policies/code-of-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ervation.org/Pages/priva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d35fde0-7421-4a34-a774-f438bb92962e">
      <UserInfo>
        <DisplayName>SharePoint 2013 Test Site Members</DisplayName>
        <AccountId>55</AccountId>
        <AccountType/>
      </UserInfo>
      <UserInfo>
        <DisplayName>Alfred Naranjo</DisplayName>
        <AccountId>38</AccountId>
        <AccountType/>
      </UserInfo>
      <UserInfo>
        <DisplayName>Johanna Henderson</DisplayName>
        <AccountId>10545</AccountId>
        <AccountType/>
      </UserInfo>
    </SharedWithUsers>
    <Categoria xmlns="240aad58-5113-40bb-8c77-62d101670d9e" xsi:nil="true"/>
    <DocType xmlns="fd35fde0-7421-4a34-a774-f438bb9296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5BCA55F2F3D4B90CBF0EFBCA23434" ma:contentTypeVersion="8" ma:contentTypeDescription="Create a new document." ma:contentTypeScope="" ma:versionID="889e5a3544e37bbf54834cb391c7de60">
  <xsd:schema xmlns:xsd="http://www.w3.org/2001/XMLSchema" xmlns:xs="http://www.w3.org/2001/XMLSchema" xmlns:p="http://schemas.microsoft.com/office/2006/metadata/properties" xmlns:ns2="240aad58-5113-40bb-8c77-62d101670d9e" xmlns:ns3="fd35fde0-7421-4a34-a774-f438bb92962e" targetNamespace="http://schemas.microsoft.com/office/2006/metadata/properties" ma:root="true" ma:fieldsID="372466b529a831055fe4bb1be6f56a42" ns2:_="" ns3:_="">
    <xsd:import namespace="240aad58-5113-40bb-8c77-62d101670d9e"/>
    <xsd:import namespace="fd35fde0-7421-4a34-a774-f438bb92962e"/>
    <xsd:element name="properties">
      <xsd:complexType>
        <xsd:sequence>
          <xsd:element name="documentManagement">
            <xsd:complexType>
              <xsd:all>
                <xsd:element ref="ns2:Categoria" minOccurs="0"/>
                <xsd:element ref="ns3:SharedWithUsers" minOccurs="0"/>
                <xsd:element ref="ns3:SharedWithDetails" minOccurs="0"/>
                <xsd:element ref="ns2:MediaServiceMetadata" minOccurs="0"/>
                <xsd:element ref="ns2:MediaServiceFastMetadata" minOccurs="0"/>
                <xsd:element ref="ns3:Doc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aad58-5113-40bb-8c77-62d101670d9e" elementFormDefault="qualified">
    <xsd:import namespace="http://schemas.microsoft.com/office/2006/documentManagement/types"/>
    <xsd:import namespace="http://schemas.microsoft.com/office/infopath/2007/PartnerControls"/>
    <xsd:element name="Categoria" ma:index="8" nillable="true" ma:displayName="Categoria" ma:internalName="Categoria">
      <xsd:complexType>
        <xsd:complexContent>
          <xsd:extension base="dms:MultiChoice">
            <xsd:sequence>
              <xsd:element name="Value" maxOccurs="unbounded" minOccurs="0" nillable="true">
                <xsd:simpleType>
                  <xsd:restriction base="dms:Choice">
                    <xsd:enumeration value="Viajes (travel)"/>
                    <xsd:enumeration value="Orden de Compra"/>
                    <xsd:enumeration value="Vacaciones"/>
                    <xsd:enumeration value="Rendiciones"/>
                    <xsd:enumeration value="Contrataciones"/>
                    <xsd:enumeration value="Convenios de viajes"/>
                  </xsd:restriction>
                </xsd:simple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DocType" ma:index="13" nillable="true" ma:displayName="DocType" ma:default="" ma:format="Dropdown" ma:internalName="DocType">
      <xsd:simpleType>
        <xsd:restriction base="dms:Choice">
          <xsd:enumeration value="Templates"/>
          <xsd:enumeration value="Tax"/>
          <xsd:enumeration value="Governing Documents"/>
          <xsd:enumeration value="Registration and Annual Compliance"/>
          <xsd:enumeration value="Key Documents"/>
          <xsd:enumeration value="H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BE6E2-7C47-4673-88C5-CD55BEF1DDFE}">
  <ds:schemaRefs>
    <ds:schemaRef ds:uri="http://schemas.openxmlformats.org/officeDocument/2006/bibliography"/>
  </ds:schemaRefs>
</ds:datastoreItem>
</file>

<file path=customXml/itemProps2.xml><?xml version="1.0" encoding="utf-8"?>
<ds:datastoreItem xmlns:ds="http://schemas.openxmlformats.org/officeDocument/2006/customXml" ds:itemID="{4074B781-662C-42C0-9472-A14706AD61D9}">
  <ds:schemaRefs>
    <ds:schemaRef ds:uri="http://schemas.microsoft.com/office/2006/metadata/properties"/>
    <ds:schemaRef ds:uri="http://schemas.microsoft.com/office/infopath/2007/PartnerControls"/>
    <ds:schemaRef ds:uri="fd35fde0-7421-4a34-a774-f438bb92962e"/>
    <ds:schemaRef ds:uri="240aad58-5113-40bb-8c77-62d101670d9e"/>
  </ds:schemaRefs>
</ds:datastoreItem>
</file>

<file path=customXml/itemProps3.xml><?xml version="1.0" encoding="utf-8"?>
<ds:datastoreItem xmlns:ds="http://schemas.openxmlformats.org/officeDocument/2006/customXml" ds:itemID="{3C4B2476-AEEE-4045-ABA5-9C7AC2A5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aad58-5113-40bb-8c77-62d101670d9e"/>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017E3-62AD-44C8-8857-0A4876CFE6A7}">
  <ds:schemaRefs>
    <ds:schemaRef ds:uri="http://schemas.microsoft.com/sharepoint/v3/contenttype/forms"/>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Template>
  <TotalTime>37</TotalTime>
  <Pages>9</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Antecedentes del Proyecto</vt:lpstr>
    </vt:vector>
  </TitlesOfParts>
  <Company>CI-PERU</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 del Proyecto</dc:title>
  <dc:subject/>
  <dc:creator>fcuadros</dc:creator>
  <cp:keywords/>
  <dc:description/>
  <cp:lastModifiedBy>Romina Acuna</cp:lastModifiedBy>
  <cp:revision>4</cp:revision>
  <dcterms:created xsi:type="dcterms:W3CDTF">2025-07-30T17:27:00Z</dcterms:created>
  <dcterms:modified xsi:type="dcterms:W3CDTF">2025-08-04T01:42:00Z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0x0101006FD5BCA55F2F3D4B90CBF0EFBCA23434</vt:lpwstr>
  </property>
  <property fmtid="{D5CDD505-2E9C-101B-9397-08002B2CF9AE}" pid="3" name="Order">
    <vt:r8>26900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